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CD44" w14:textId="77777777" w:rsidR="002141E1" w:rsidRDefault="002141E1">
      <w:pPr>
        <w:pStyle w:val="ConsPlusTitlePage"/>
      </w:pPr>
      <w:r>
        <w:t xml:space="preserve">Документ предоставлен </w:t>
      </w:r>
      <w:hyperlink r:id="rId4">
        <w:r>
          <w:rPr>
            <w:color w:val="0000FF"/>
          </w:rPr>
          <w:t>КонсультантПлюс</w:t>
        </w:r>
      </w:hyperlink>
      <w:r>
        <w:br/>
      </w:r>
    </w:p>
    <w:p w14:paraId="700F633F" w14:textId="77777777" w:rsidR="002141E1" w:rsidRDefault="002141E1">
      <w:pPr>
        <w:pStyle w:val="ConsPlusNormal"/>
        <w:jc w:val="both"/>
        <w:outlineLvl w:val="0"/>
      </w:pPr>
    </w:p>
    <w:p w14:paraId="195F54E9" w14:textId="77777777" w:rsidR="002141E1" w:rsidRDefault="002141E1">
      <w:pPr>
        <w:pStyle w:val="ConsPlusTitle"/>
        <w:jc w:val="center"/>
        <w:outlineLvl w:val="0"/>
      </w:pPr>
      <w:r>
        <w:t>ПРАВИТЕЛЬСТВО РОССИЙСКОЙ ФЕДЕРАЦИИ</w:t>
      </w:r>
    </w:p>
    <w:p w14:paraId="79492D35" w14:textId="77777777" w:rsidR="002141E1" w:rsidRDefault="002141E1">
      <w:pPr>
        <w:pStyle w:val="ConsPlusTitle"/>
        <w:jc w:val="center"/>
      </w:pPr>
    </w:p>
    <w:p w14:paraId="07583DCC" w14:textId="77777777" w:rsidR="002141E1" w:rsidRDefault="002141E1">
      <w:pPr>
        <w:pStyle w:val="ConsPlusTitle"/>
        <w:jc w:val="center"/>
      </w:pPr>
      <w:r>
        <w:t>ПОСТАНОВЛЕНИЕ</w:t>
      </w:r>
    </w:p>
    <w:p w14:paraId="5F47722E" w14:textId="77777777" w:rsidR="002141E1" w:rsidRDefault="002141E1">
      <w:pPr>
        <w:pStyle w:val="ConsPlusTitle"/>
        <w:jc w:val="center"/>
      </w:pPr>
      <w:r>
        <w:t>от 29 июля 2013 г. N 642</w:t>
      </w:r>
    </w:p>
    <w:p w14:paraId="52F43BF5" w14:textId="77777777" w:rsidR="002141E1" w:rsidRDefault="002141E1">
      <w:pPr>
        <w:pStyle w:val="ConsPlusTitle"/>
        <w:jc w:val="center"/>
      </w:pPr>
    </w:p>
    <w:p w14:paraId="7EACF965" w14:textId="77777777" w:rsidR="002141E1" w:rsidRDefault="002141E1">
      <w:pPr>
        <w:pStyle w:val="ConsPlusTitle"/>
        <w:jc w:val="center"/>
      </w:pPr>
      <w:r>
        <w:t>ОБ УТВЕРЖДЕНИИ ПРАВИЛ</w:t>
      </w:r>
    </w:p>
    <w:p w14:paraId="4CE89E43" w14:textId="77777777" w:rsidR="002141E1" w:rsidRDefault="002141E1">
      <w:pPr>
        <w:pStyle w:val="ConsPlusTitle"/>
        <w:jc w:val="center"/>
      </w:pPr>
      <w:r>
        <w:t>ГОРЯЧЕГО ВОДОСНАБЖЕНИЯ И ВНЕСЕНИИ ИЗМЕНЕНИЯ</w:t>
      </w:r>
    </w:p>
    <w:p w14:paraId="130C52E0" w14:textId="77777777" w:rsidR="002141E1" w:rsidRDefault="002141E1">
      <w:pPr>
        <w:pStyle w:val="ConsPlusTitle"/>
        <w:jc w:val="center"/>
      </w:pPr>
      <w:r>
        <w:t>В ПОСТАНОВЛЕНИЕ ПРАВИТЕЛЬСТВА РОССИЙСКОЙ ФЕДЕРАЦИИ</w:t>
      </w:r>
    </w:p>
    <w:p w14:paraId="5AD40961" w14:textId="77777777" w:rsidR="002141E1" w:rsidRDefault="002141E1">
      <w:pPr>
        <w:pStyle w:val="ConsPlusTitle"/>
        <w:jc w:val="center"/>
      </w:pPr>
      <w:r>
        <w:t>ОТ 13 ФЕВРАЛЯ 2006 Г. N 83</w:t>
      </w:r>
    </w:p>
    <w:p w14:paraId="1378BC50" w14:textId="77777777" w:rsidR="002141E1" w:rsidRDefault="0021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41E1" w14:paraId="793E70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CF606" w14:textId="77777777" w:rsidR="002141E1" w:rsidRDefault="0021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6F70E" w14:textId="77777777" w:rsidR="002141E1" w:rsidRDefault="0021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0BABC" w14:textId="77777777" w:rsidR="002141E1" w:rsidRDefault="002141E1">
            <w:pPr>
              <w:pStyle w:val="ConsPlusNormal"/>
              <w:jc w:val="center"/>
            </w:pPr>
            <w:r>
              <w:rPr>
                <w:color w:val="392C69"/>
              </w:rPr>
              <w:t>Список изменяющих документов</w:t>
            </w:r>
          </w:p>
          <w:p w14:paraId="7B98B8A7" w14:textId="77777777" w:rsidR="002141E1" w:rsidRDefault="002141E1">
            <w:pPr>
              <w:pStyle w:val="ConsPlusNormal"/>
              <w:jc w:val="center"/>
            </w:pPr>
            <w:r>
              <w:rPr>
                <w:color w:val="392C69"/>
              </w:rPr>
              <w:t xml:space="preserve">(в ред. Постановлений Правительства РФ от 26.03.2014 </w:t>
            </w:r>
            <w:hyperlink r:id="rId5">
              <w:r>
                <w:rPr>
                  <w:color w:val="0000FF"/>
                </w:rPr>
                <w:t>N 230</w:t>
              </w:r>
            </w:hyperlink>
            <w:r>
              <w:rPr>
                <w:color w:val="392C69"/>
              </w:rPr>
              <w:t>,</w:t>
            </w:r>
          </w:p>
          <w:p w14:paraId="2CF0D056" w14:textId="77777777" w:rsidR="002141E1" w:rsidRDefault="002141E1">
            <w:pPr>
              <w:pStyle w:val="ConsPlusNormal"/>
              <w:jc w:val="center"/>
            </w:pPr>
            <w:r>
              <w:rPr>
                <w:color w:val="392C69"/>
              </w:rPr>
              <w:t xml:space="preserve">от 23.12.2016 </w:t>
            </w:r>
            <w:hyperlink r:id="rId6">
              <w:r>
                <w:rPr>
                  <w:color w:val="0000FF"/>
                </w:rPr>
                <w:t>N 1455</w:t>
              </w:r>
            </w:hyperlink>
            <w:r>
              <w:rPr>
                <w:color w:val="392C69"/>
              </w:rPr>
              <w:t xml:space="preserve">, от 29.06.2017 </w:t>
            </w:r>
            <w:hyperlink r:id="rId7">
              <w:r>
                <w:rPr>
                  <w:color w:val="0000FF"/>
                </w:rPr>
                <w:t>N 778</w:t>
              </w:r>
            </w:hyperlink>
            <w:r>
              <w:rPr>
                <w:color w:val="392C69"/>
              </w:rPr>
              <w:t xml:space="preserve">, от 12.04.2018 </w:t>
            </w:r>
            <w:hyperlink r:id="rId8">
              <w:r>
                <w:rPr>
                  <w:color w:val="0000FF"/>
                </w:rPr>
                <w:t>N 448</w:t>
              </w:r>
            </w:hyperlink>
            <w:r>
              <w:rPr>
                <w:color w:val="392C69"/>
              </w:rPr>
              <w:t>,</w:t>
            </w:r>
          </w:p>
          <w:p w14:paraId="2D753BD9" w14:textId="77777777" w:rsidR="002141E1" w:rsidRDefault="002141E1">
            <w:pPr>
              <w:pStyle w:val="ConsPlusNormal"/>
              <w:jc w:val="center"/>
            </w:pPr>
            <w:r>
              <w:rPr>
                <w:color w:val="392C69"/>
              </w:rPr>
              <w:t xml:space="preserve">от 23.11.2021 </w:t>
            </w:r>
            <w:hyperlink r:id="rId9">
              <w:r>
                <w:rPr>
                  <w:color w:val="0000FF"/>
                </w:rPr>
                <w:t>N 2009</w:t>
              </w:r>
            </w:hyperlink>
            <w:r>
              <w:rPr>
                <w:color w:val="392C69"/>
              </w:rPr>
              <w:t xml:space="preserve">, от 30.11.2021 </w:t>
            </w:r>
            <w:hyperlink r:id="rId10">
              <w:r>
                <w:rPr>
                  <w:color w:val="0000FF"/>
                </w:rPr>
                <w:t>N 2130</w:t>
              </w:r>
            </w:hyperlink>
            <w:r>
              <w:rPr>
                <w:color w:val="392C69"/>
              </w:rPr>
              <w:t xml:space="preserve">, от 28.11.2023 </w:t>
            </w:r>
            <w:hyperlink r:id="rId11">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85CE0D" w14:textId="77777777" w:rsidR="002141E1" w:rsidRDefault="002141E1">
            <w:pPr>
              <w:pStyle w:val="ConsPlusNormal"/>
            </w:pPr>
          </w:p>
        </w:tc>
      </w:tr>
    </w:tbl>
    <w:p w14:paraId="6B6F165F" w14:textId="77777777" w:rsidR="002141E1" w:rsidRDefault="002141E1">
      <w:pPr>
        <w:pStyle w:val="ConsPlusNormal"/>
        <w:ind w:firstLine="540"/>
        <w:jc w:val="both"/>
      </w:pPr>
    </w:p>
    <w:p w14:paraId="1FBA3120" w14:textId="77777777" w:rsidR="002141E1" w:rsidRDefault="002141E1">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14:paraId="44FB60C8" w14:textId="77777777" w:rsidR="002141E1" w:rsidRDefault="002141E1">
      <w:pPr>
        <w:pStyle w:val="ConsPlusNormal"/>
        <w:spacing w:before="220"/>
        <w:ind w:firstLine="540"/>
        <w:jc w:val="both"/>
      </w:pPr>
      <w:r>
        <w:t xml:space="preserve">1. Утвердить прилагаемые </w:t>
      </w:r>
      <w:hyperlink w:anchor="P34">
        <w:r>
          <w:rPr>
            <w:color w:val="0000FF"/>
          </w:rPr>
          <w:t>Правила</w:t>
        </w:r>
      </w:hyperlink>
      <w:r>
        <w:t xml:space="preserve"> горячего водоснабжения.</w:t>
      </w:r>
    </w:p>
    <w:p w14:paraId="7ABCAF6C" w14:textId="77777777" w:rsidR="002141E1" w:rsidRDefault="002141E1">
      <w:pPr>
        <w:pStyle w:val="ConsPlusNormal"/>
        <w:spacing w:before="220"/>
        <w:ind w:firstLine="540"/>
        <w:jc w:val="both"/>
      </w:pPr>
      <w:r>
        <w:t xml:space="preserve">2. Министерству строительства и жилищно-коммунального хозяйства Российской Федерации давать разъяснения о порядке применении </w:t>
      </w:r>
      <w:hyperlink w:anchor="P34">
        <w:r>
          <w:rPr>
            <w:color w:val="0000FF"/>
          </w:rPr>
          <w:t>Правил</w:t>
        </w:r>
      </w:hyperlink>
      <w:r>
        <w:t>, утвержденных настоящим постановлением.</w:t>
      </w:r>
    </w:p>
    <w:p w14:paraId="33A2A91D" w14:textId="77777777" w:rsidR="002141E1" w:rsidRDefault="002141E1">
      <w:pPr>
        <w:pStyle w:val="ConsPlusNormal"/>
        <w:jc w:val="both"/>
      </w:pPr>
      <w:r>
        <w:t xml:space="preserve">(в ред. </w:t>
      </w:r>
      <w:hyperlink r:id="rId12">
        <w:r>
          <w:rPr>
            <w:color w:val="0000FF"/>
          </w:rPr>
          <w:t>Постановления</w:t>
        </w:r>
      </w:hyperlink>
      <w:r>
        <w:t xml:space="preserve"> Правительства РФ от 26.03.2014 N 230)</w:t>
      </w:r>
    </w:p>
    <w:p w14:paraId="023E8027" w14:textId="77777777" w:rsidR="002141E1" w:rsidRDefault="002141E1">
      <w:pPr>
        <w:pStyle w:val="ConsPlusNormal"/>
        <w:spacing w:before="220"/>
        <w:ind w:firstLine="540"/>
        <w:jc w:val="both"/>
      </w:pPr>
      <w:r>
        <w:t xml:space="preserve">3. Утратил силу с 1 марта 2022 года. - </w:t>
      </w:r>
      <w:hyperlink r:id="rId13">
        <w:r>
          <w:rPr>
            <w:color w:val="0000FF"/>
          </w:rPr>
          <w:t>Постановление</w:t>
        </w:r>
      </w:hyperlink>
      <w:r>
        <w:t xml:space="preserve"> Правительства РФ от 30.11.2021 N 2130.</w:t>
      </w:r>
    </w:p>
    <w:p w14:paraId="32C6F7A4" w14:textId="77777777" w:rsidR="002141E1" w:rsidRDefault="002141E1">
      <w:pPr>
        <w:pStyle w:val="ConsPlusNormal"/>
        <w:ind w:firstLine="540"/>
        <w:jc w:val="both"/>
      </w:pPr>
    </w:p>
    <w:p w14:paraId="16170D26" w14:textId="77777777" w:rsidR="002141E1" w:rsidRDefault="002141E1">
      <w:pPr>
        <w:pStyle w:val="ConsPlusNormal"/>
        <w:jc w:val="right"/>
      </w:pPr>
      <w:r>
        <w:t>Председатель Правительства</w:t>
      </w:r>
    </w:p>
    <w:p w14:paraId="0D6028A0" w14:textId="77777777" w:rsidR="002141E1" w:rsidRDefault="002141E1">
      <w:pPr>
        <w:pStyle w:val="ConsPlusNormal"/>
        <w:jc w:val="right"/>
      </w:pPr>
      <w:r>
        <w:t>Российской Федерации</w:t>
      </w:r>
    </w:p>
    <w:p w14:paraId="3D032FFB" w14:textId="77777777" w:rsidR="002141E1" w:rsidRDefault="002141E1">
      <w:pPr>
        <w:pStyle w:val="ConsPlusNormal"/>
        <w:jc w:val="right"/>
      </w:pPr>
      <w:r>
        <w:t>Д.МЕДВЕДЕВ</w:t>
      </w:r>
    </w:p>
    <w:p w14:paraId="3E549051" w14:textId="77777777" w:rsidR="002141E1" w:rsidRDefault="002141E1">
      <w:pPr>
        <w:pStyle w:val="ConsPlusNormal"/>
        <w:ind w:firstLine="540"/>
        <w:jc w:val="both"/>
      </w:pPr>
    </w:p>
    <w:p w14:paraId="4D314EFD" w14:textId="77777777" w:rsidR="002141E1" w:rsidRDefault="002141E1">
      <w:pPr>
        <w:pStyle w:val="ConsPlusNormal"/>
        <w:ind w:firstLine="540"/>
        <w:jc w:val="both"/>
      </w:pPr>
    </w:p>
    <w:p w14:paraId="77B01866" w14:textId="77777777" w:rsidR="002141E1" w:rsidRDefault="002141E1">
      <w:pPr>
        <w:pStyle w:val="ConsPlusNormal"/>
        <w:ind w:firstLine="540"/>
        <w:jc w:val="both"/>
      </w:pPr>
    </w:p>
    <w:p w14:paraId="39A4EEC0" w14:textId="77777777" w:rsidR="002141E1" w:rsidRDefault="002141E1">
      <w:pPr>
        <w:pStyle w:val="ConsPlusNormal"/>
        <w:ind w:firstLine="540"/>
        <w:jc w:val="both"/>
      </w:pPr>
    </w:p>
    <w:p w14:paraId="07681298" w14:textId="77777777" w:rsidR="002141E1" w:rsidRDefault="002141E1">
      <w:pPr>
        <w:pStyle w:val="ConsPlusNormal"/>
        <w:ind w:firstLine="540"/>
        <w:jc w:val="both"/>
      </w:pPr>
    </w:p>
    <w:p w14:paraId="3E9E18B3" w14:textId="77777777" w:rsidR="002141E1" w:rsidRDefault="002141E1">
      <w:pPr>
        <w:pStyle w:val="ConsPlusNormal"/>
        <w:jc w:val="right"/>
        <w:outlineLvl w:val="0"/>
      </w:pPr>
      <w:r>
        <w:t>Утверждены</w:t>
      </w:r>
    </w:p>
    <w:p w14:paraId="52266FCE" w14:textId="77777777" w:rsidR="002141E1" w:rsidRDefault="002141E1">
      <w:pPr>
        <w:pStyle w:val="ConsPlusNormal"/>
        <w:jc w:val="right"/>
      </w:pPr>
      <w:r>
        <w:t>постановлением Правительства</w:t>
      </w:r>
    </w:p>
    <w:p w14:paraId="279C1771" w14:textId="77777777" w:rsidR="002141E1" w:rsidRDefault="002141E1">
      <w:pPr>
        <w:pStyle w:val="ConsPlusNormal"/>
        <w:jc w:val="right"/>
      </w:pPr>
      <w:r>
        <w:t>Российской Федерации</w:t>
      </w:r>
    </w:p>
    <w:p w14:paraId="2A3C0938" w14:textId="77777777" w:rsidR="002141E1" w:rsidRDefault="002141E1">
      <w:pPr>
        <w:pStyle w:val="ConsPlusNormal"/>
        <w:jc w:val="right"/>
      </w:pPr>
      <w:r>
        <w:t>от 29 июля 2013 г. N 642</w:t>
      </w:r>
    </w:p>
    <w:p w14:paraId="5C3A618A" w14:textId="77777777" w:rsidR="002141E1" w:rsidRDefault="002141E1">
      <w:pPr>
        <w:pStyle w:val="ConsPlusNormal"/>
        <w:jc w:val="center"/>
      </w:pPr>
    </w:p>
    <w:p w14:paraId="46BCCDD0" w14:textId="77777777" w:rsidR="002141E1" w:rsidRDefault="002141E1">
      <w:pPr>
        <w:pStyle w:val="ConsPlusTitle"/>
        <w:jc w:val="center"/>
      </w:pPr>
      <w:bookmarkStart w:id="0" w:name="P34"/>
      <w:bookmarkEnd w:id="0"/>
      <w:r>
        <w:t>ПРАВИЛА ГОРЯЧЕГО ВОДОСНАБЖЕНИЯ</w:t>
      </w:r>
    </w:p>
    <w:p w14:paraId="543086DE" w14:textId="77777777" w:rsidR="002141E1" w:rsidRDefault="0021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41E1" w14:paraId="654AE4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2D879" w14:textId="77777777" w:rsidR="002141E1" w:rsidRDefault="0021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279464" w14:textId="77777777" w:rsidR="002141E1" w:rsidRDefault="0021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749286" w14:textId="77777777" w:rsidR="002141E1" w:rsidRDefault="002141E1">
            <w:pPr>
              <w:pStyle w:val="ConsPlusNormal"/>
              <w:jc w:val="center"/>
            </w:pPr>
            <w:r>
              <w:rPr>
                <w:color w:val="392C69"/>
              </w:rPr>
              <w:t>Список изменяющих документов</w:t>
            </w:r>
          </w:p>
          <w:p w14:paraId="7426027B" w14:textId="77777777" w:rsidR="002141E1" w:rsidRDefault="002141E1">
            <w:pPr>
              <w:pStyle w:val="ConsPlusNormal"/>
              <w:jc w:val="center"/>
            </w:pPr>
            <w:r>
              <w:rPr>
                <w:color w:val="392C69"/>
              </w:rPr>
              <w:t xml:space="preserve">(в ред. Постановлений Правительства РФ от 23.12.2016 </w:t>
            </w:r>
            <w:hyperlink r:id="rId14">
              <w:r>
                <w:rPr>
                  <w:color w:val="0000FF"/>
                </w:rPr>
                <w:t>N 1455</w:t>
              </w:r>
            </w:hyperlink>
            <w:r>
              <w:rPr>
                <w:color w:val="392C69"/>
              </w:rPr>
              <w:t>,</w:t>
            </w:r>
          </w:p>
          <w:p w14:paraId="713A26C9" w14:textId="77777777" w:rsidR="002141E1" w:rsidRDefault="002141E1">
            <w:pPr>
              <w:pStyle w:val="ConsPlusNormal"/>
              <w:jc w:val="center"/>
            </w:pPr>
            <w:r>
              <w:rPr>
                <w:color w:val="392C69"/>
              </w:rPr>
              <w:t xml:space="preserve">от 29.06.2017 </w:t>
            </w:r>
            <w:hyperlink r:id="rId15">
              <w:r>
                <w:rPr>
                  <w:color w:val="0000FF"/>
                </w:rPr>
                <w:t>N 778</w:t>
              </w:r>
            </w:hyperlink>
            <w:r>
              <w:rPr>
                <w:color w:val="392C69"/>
              </w:rPr>
              <w:t xml:space="preserve">, от 12.04.2018 </w:t>
            </w:r>
            <w:hyperlink r:id="rId16">
              <w:r>
                <w:rPr>
                  <w:color w:val="0000FF"/>
                </w:rPr>
                <w:t>N 448</w:t>
              </w:r>
            </w:hyperlink>
            <w:r>
              <w:rPr>
                <w:color w:val="392C69"/>
              </w:rPr>
              <w:t xml:space="preserve">, от 23.11.2021 </w:t>
            </w:r>
            <w:hyperlink r:id="rId17">
              <w:r>
                <w:rPr>
                  <w:color w:val="0000FF"/>
                </w:rPr>
                <w:t>N 2009</w:t>
              </w:r>
            </w:hyperlink>
            <w:r>
              <w:rPr>
                <w:color w:val="392C69"/>
              </w:rPr>
              <w:t>,</w:t>
            </w:r>
          </w:p>
          <w:p w14:paraId="5EEEE1D5" w14:textId="77777777" w:rsidR="002141E1" w:rsidRDefault="002141E1">
            <w:pPr>
              <w:pStyle w:val="ConsPlusNormal"/>
              <w:jc w:val="center"/>
            </w:pPr>
            <w:r>
              <w:rPr>
                <w:color w:val="392C69"/>
              </w:rPr>
              <w:t xml:space="preserve">от 30.11.2021 </w:t>
            </w:r>
            <w:hyperlink r:id="rId18">
              <w:r>
                <w:rPr>
                  <w:color w:val="0000FF"/>
                </w:rPr>
                <w:t>N 2130</w:t>
              </w:r>
            </w:hyperlink>
            <w:r>
              <w:rPr>
                <w:color w:val="392C69"/>
              </w:rPr>
              <w:t xml:space="preserve">, от 28.11.2023 </w:t>
            </w:r>
            <w:hyperlink r:id="rId1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5A891D" w14:textId="77777777" w:rsidR="002141E1" w:rsidRDefault="002141E1">
            <w:pPr>
              <w:pStyle w:val="ConsPlusNormal"/>
            </w:pPr>
          </w:p>
        </w:tc>
      </w:tr>
    </w:tbl>
    <w:p w14:paraId="051E30CA" w14:textId="77777777" w:rsidR="002141E1" w:rsidRDefault="002141E1">
      <w:pPr>
        <w:pStyle w:val="ConsPlusNormal"/>
        <w:jc w:val="center"/>
      </w:pPr>
    </w:p>
    <w:p w14:paraId="72425958" w14:textId="77777777" w:rsidR="002141E1" w:rsidRDefault="002141E1">
      <w:pPr>
        <w:pStyle w:val="ConsPlusTitle"/>
        <w:jc w:val="center"/>
        <w:outlineLvl w:val="1"/>
      </w:pPr>
      <w:r>
        <w:t>I. Общие положения</w:t>
      </w:r>
    </w:p>
    <w:p w14:paraId="766A8C5C" w14:textId="77777777" w:rsidR="002141E1" w:rsidRDefault="002141E1">
      <w:pPr>
        <w:pStyle w:val="ConsPlusNormal"/>
        <w:ind w:firstLine="540"/>
        <w:jc w:val="both"/>
      </w:pPr>
    </w:p>
    <w:p w14:paraId="7097AE50" w14:textId="77777777" w:rsidR="002141E1" w:rsidRDefault="002141E1">
      <w:pPr>
        <w:pStyle w:val="ConsPlusNormal"/>
        <w:ind w:firstLine="540"/>
        <w:jc w:val="both"/>
      </w:pPr>
      <w:r>
        <w:t xml:space="preserve">1. Настоящие Правила регулируют отношения между органами местного самоуправления поселений, муниципальных округов, городских округов (далее - органы местного самоуправления), </w:t>
      </w:r>
      <w:r>
        <w:lastRenderedPageBreak/>
        <w:t>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14:paraId="06072DE0" w14:textId="77777777" w:rsidR="002141E1" w:rsidRDefault="002141E1">
      <w:pPr>
        <w:pStyle w:val="ConsPlusNormal"/>
        <w:jc w:val="both"/>
      </w:pPr>
      <w:r>
        <w:t xml:space="preserve">(в ред. </w:t>
      </w:r>
      <w:hyperlink r:id="rId20">
        <w:r>
          <w:rPr>
            <w:color w:val="0000FF"/>
          </w:rPr>
          <w:t>Постановления</w:t>
        </w:r>
      </w:hyperlink>
      <w:r>
        <w:t xml:space="preserve"> Правительства РФ от 28.11.2023 N 2004)</w:t>
      </w:r>
    </w:p>
    <w:p w14:paraId="5C7792C3" w14:textId="77777777" w:rsidR="002141E1" w:rsidRDefault="002141E1">
      <w:pPr>
        <w:pStyle w:val="ConsPlusNormal"/>
        <w:spacing w:before="220"/>
        <w:ind w:firstLine="540"/>
        <w:jc w:val="both"/>
      </w:pPr>
      <w:r>
        <w:t>Настоящие Правила не распространяются:</w:t>
      </w:r>
    </w:p>
    <w:p w14:paraId="72461901" w14:textId="77777777" w:rsidR="002141E1" w:rsidRDefault="002141E1">
      <w:pPr>
        <w:pStyle w:val="ConsPlusNormal"/>
        <w:spacing w:before="220"/>
        <w:ind w:firstLine="540"/>
        <w:jc w:val="both"/>
      </w:pPr>
      <w: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r:id="rId2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2">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14:paraId="063A3739" w14:textId="77777777" w:rsidR="002141E1" w:rsidRDefault="002141E1">
      <w:pPr>
        <w:pStyle w:val="ConsPlusNormal"/>
        <w:spacing w:before="220"/>
        <w:ind w:firstLine="540"/>
        <w:jc w:val="both"/>
      </w:pPr>
      <w:r>
        <w:t>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14:paraId="026542ED" w14:textId="77777777" w:rsidR="002141E1" w:rsidRDefault="002141E1">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14:paraId="01C540F0" w14:textId="77777777" w:rsidR="002141E1" w:rsidRDefault="002141E1">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14:paraId="0758EB92" w14:textId="77777777" w:rsidR="002141E1" w:rsidRDefault="002141E1">
      <w:pPr>
        <w:pStyle w:val="ConsPlusNormal"/>
        <w:spacing w:before="220"/>
        <w:ind w:firstLine="540"/>
        <w:jc w:val="both"/>
      </w:pPr>
      <w:r>
        <w:t>2. Понятия, используемые в настоящих Правилах, означают следующее:</w:t>
      </w:r>
    </w:p>
    <w:p w14:paraId="7951E2DF" w14:textId="77777777" w:rsidR="002141E1" w:rsidRDefault="002141E1">
      <w:pPr>
        <w:pStyle w:val="ConsPlusNormal"/>
        <w:spacing w:before="220"/>
        <w:ind w:firstLine="540"/>
        <w:jc w:val="both"/>
      </w:pPr>
      <w:r>
        <w:t>"абонент" - физическое либо юридическое лицо, заключившее или обязанное заключить договор горячего водоснабжения;</w:t>
      </w:r>
    </w:p>
    <w:p w14:paraId="55798F59" w14:textId="77777777" w:rsidR="002141E1" w:rsidRDefault="002141E1">
      <w:pPr>
        <w:pStyle w:val="ConsPlusNormal"/>
        <w:spacing w:before="220"/>
        <w:ind w:firstLine="540"/>
        <w:jc w:val="both"/>
      </w:pPr>
      <w:r>
        <w:t>"авария"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14:paraId="337D2738" w14:textId="77777777" w:rsidR="002141E1" w:rsidRDefault="002141E1">
      <w:pPr>
        <w:pStyle w:val="ConsPlusNormal"/>
        <w:spacing w:before="220"/>
        <w:ind w:firstLine="540"/>
        <w:jc w:val="both"/>
      </w:pPr>
      <w:r>
        <w:t>"внеплановый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14:paraId="635659AC" w14:textId="77777777" w:rsidR="002141E1" w:rsidRDefault="002141E1">
      <w:pPr>
        <w:pStyle w:val="ConsPlusNormal"/>
        <w:spacing w:before="220"/>
        <w:ind w:firstLine="540"/>
        <w:jc w:val="both"/>
      </w:pPr>
      <w:r>
        <w:t>"водопроводная сеть" - комплекс технологически связанных между собой инженерных сооружений, предназначенных для транспортировки горячей воды;</w:t>
      </w:r>
    </w:p>
    <w:p w14:paraId="02BAFC85" w14:textId="77777777" w:rsidR="002141E1" w:rsidRDefault="002141E1">
      <w:pPr>
        <w:pStyle w:val="ConsPlusNormal"/>
        <w:spacing w:before="220"/>
        <w:ind w:firstLine="540"/>
        <w:jc w:val="both"/>
      </w:pPr>
      <w:r>
        <w:t>"водопроводный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14:paraId="5A763668" w14:textId="77777777" w:rsidR="002141E1" w:rsidRDefault="002141E1">
      <w:pPr>
        <w:pStyle w:val="ConsPlusNormal"/>
        <w:spacing w:before="220"/>
        <w:ind w:firstLine="540"/>
        <w:jc w:val="both"/>
      </w:pPr>
      <w:r>
        <w:lastRenderedPageBreak/>
        <w:t>"вывод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14:paraId="0412278D" w14:textId="77777777" w:rsidR="002141E1" w:rsidRDefault="002141E1">
      <w:pPr>
        <w:pStyle w:val="ConsPlusNormal"/>
        <w:spacing w:before="220"/>
        <w:ind w:firstLine="540"/>
        <w:jc w:val="both"/>
      </w:pPr>
      <w:r>
        <w:t>"граница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14:paraId="478408B1" w14:textId="77777777" w:rsidR="002141E1" w:rsidRDefault="002141E1">
      <w:pPr>
        <w:pStyle w:val="ConsPlusNormal"/>
        <w:spacing w:before="220"/>
        <w:ind w:firstLine="540"/>
        <w:jc w:val="both"/>
      </w:pPr>
      <w:r>
        <w:t>"граница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14:paraId="2F4E382E" w14:textId="77777777" w:rsidR="002141E1" w:rsidRDefault="002141E1">
      <w:pPr>
        <w:pStyle w:val="ConsPlusNormal"/>
        <w:spacing w:before="220"/>
        <w:ind w:firstLine="540"/>
        <w:jc w:val="both"/>
      </w:pPr>
      <w:r>
        <w:t xml:space="preserve">абзац утратил силу с 1 марта 2022 года. - </w:t>
      </w:r>
      <w:hyperlink r:id="rId23">
        <w:r>
          <w:rPr>
            <w:color w:val="0000FF"/>
          </w:rPr>
          <w:t>Постановление</w:t>
        </w:r>
      </w:hyperlink>
      <w:r>
        <w:t xml:space="preserve"> Правительства РФ от 30.11.2021 N 2130;</w:t>
      </w:r>
    </w:p>
    <w:p w14:paraId="66CE1A4B" w14:textId="77777777" w:rsidR="002141E1" w:rsidRDefault="002141E1">
      <w:pPr>
        <w:pStyle w:val="ConsPlusNormal"/>
        <w:spacing w:before="220"/>
        <w:ind w:firstLine="540"/>
        <w:jc w:val="both"/>
      </w:pPr>
      <w:r>
        <w:t>"инцидент"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14:paraId="0BD3AA6F" w14:textId="77777777" w:rsidR="002141E1" w:rsidRDefault="002141E1">
      <w:pPr>
        <w:pStyle w:val="ConsPlusNormal"/>
        <w:spacing w:before="220"/>
        <w:ind w:firstLine="540"/>
        <w:jc w:val="both"/>
      </w:pPr>
      <w:r>
        <w:t xml:space="preserve">абзац утратил силу с 1 марта 2022 года. - </w:t>
      </w:r>
      <w:hyperlink r:id="rId24">
        <w:r>
          <w:rPr>
            <w:color w:val="0000FF"/>
          </w:rPr>
          <w:t>Постановление</w:t>
        </w:r>
      </w:hyperlink>
      <w:r>
        <w:t xml:space="preserve"> Правительства РФ от 30.11.2021 N 2130;</w:t>
      </w:r>
    </w:p>
    <w:p w14:paraId="523E091D" w14:textId="77777777" w:rsidR="002141E1" w:rsidRDefault="002141E1">
      <w:pPr>
        <w:pStyle w:val="ConsPlusNormal"/>
        <w:spacing w:before="220"/>
        <w:ind w:firstLine="540"/>
        <w:jc w:val="both"/>
      </w:pPr>
      <w:r>
        <w:t>"мощность объектов централизованных систем горячего водоснабжения, в том числе 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14:paraId="30F07E7E" w14:textId="77777777" w:rsidR="002141E1" w:rsidRDefault="002141E1">
      <w:pPr>
        <w:pStyle w:val="ConsPlusNormal"/>
        <w:spacing w:before="220"/>
        <w:ind w:firstLine="540"/>
        <w:jc w:val="both"/>
      </w:pPr>
      <w:r>
        <w:t>"планово-предупредительный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14:paraId="15318344" w14:textId="77777777" w:rsidR="002141E1" w:rsidRDefault="002141E1">
      <w:pPr>
        <w:pStyle w:val="ConsPlusNormal"/>
        <w:spacing w:before="220"/>
        <w:ind w:firstLine="540"/>
        <w:jc w:val="both"/>
      </w:pPr>
      <w:r>
        <w:t xml:space="preserve">абзац утратил силу с 1 марта 2022 года. - </w:t>
      </w:r>
      <w:hyperlink r:id="rId25">
        <w:r>
          <w:rPr>
            <w:color w:val="0000FF"/>
          </w:rPr>
          <w:t>Постановление</w:t>
        </w:r>
      </w:hyperlink>
      <w:r>
        <w:t xml:space="preserve"> Правительства РФ от 30.11.2021 N 2130;</w:t>
      </w:r>
    </w:p>
    <w:p w14:paraId="278572DD" w14:textId="77777777" w:rsidR="002141E1" w:rsidRDefault="002141E1">
      <w:pPr>
        <w:pStyle w:val="ConsPlusNormal"/>
        <w:spacing w:before="220"/>
        <w:ind w:firstLine="540"/>
        <w:jc w:val="both"/>
      </w:pPr>
      <w:r>
        <w:t>"средства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14:paraId="459453BD" w14:textId="77777777" w:rsidR="002141E1" w:rsidRDefault="002141E1">
      <w:pPr>
        <w:pStyle w:val="ConsPlusNormal"/>
        <w:spacing w:before="220"/>
        <w:ind w:firstLine="540"/>
        <w:jc w:val="both"/>
      </w:pPr>
      <w:r>
        <w:t xml:space="preserve">абзац утратил силу с 1 марта 2022 года. - </w:t>
      </w:r>
      <w:hyperlink r:id="rId26">
        <w:r>
          <w:rPr>
            <w:color w:val="0000FF"/>
          </w:rPr>
          <w:t>Постановление</w:t>
        </w:r>
      </w:hyperlink>
      <w:r>
        <w:t xml:space="preserve"> Правительства РФ от 30.11.2021 N 2130;</w:t>
      </w:r>
    </w:p>
    <w:p w14:paraId="665D5020" w14:textId="77777777" w:rsidR="002141E1" w:rsidRDefault="002141E1">
      <w:pPr>
        <w:pStyle w:val="ConsPlusNormal"/>
        <w:spacing w:before="220"/>
        <w:ind w:firstLine="540"/>
        <w:jc w:val="both"/>
      </w:pPr>
      <w:r>
        <w:t>"точка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14:paraId="24D7CCFE" w14:textId="77777777" w:rsidR="002141E1" w:rsidRDefault="002141E1">
      <w:pPr>
        <w:pStyle w:val="ConsPlusNormal"/>
        <w:spacing w:before="220"/>
        <w:ind w:firstLine="540"/>
        <w:jc w:val="both"/>
      </w:pPr>
      <w:r>
        <w:t xml:space="preserve">Другие понятия, используемые в настоящих Правилах, соответствуют понятиям, предусмотренным Федеральным </w:t>
      </w:r>
      <w:hyperlink r:id="rId27">
        <w:r>
          <w:rPr>
            <w:color w:val="0000FF"/>
          </w:rPr>
          <w:t>законом</w:t>
        </w:r>
      </w:hyperlink>
      <w:r>
        <w:t xml:space="preserve"> "О водоснабжении и водоотведении" (далее - Федеральный закон).</w:t>
      </w:r>
    </w:p>
    <w:p w14:paraId="05DFFF4C" w14:textId="77777777" w:rsidR="002141E1" w:rsidRDefault="002141E1">
      <w:pPr>
        <w:pStyle w:val="ConsPlusNormal"/>
        <w:spacing w:before="220"/>
        <w:ind w:firstLine="540"/>
        <w:jc w:val="both"/>
      </w:pPr>
      <w:r>
        <w:lastRenderedPageBreak/>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28">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14:paraId="7D51C3F9" w14:textId="77777777" w:rsidR="002141E1" w:rsidRDefault="002141E1">
      <w:pPr>
        <w:pStyle w:val="ConsPlusNormal"/>
        <w:jc w:val="both"/>
      </w:pPr>
      <w:r>
        <w:t xml:space="preserve">(абзац введен </w:t>
      </w:r>
      <w:hyperlink r:id="rId29">
        <w:r>
          <w:rPr>
            <w:color w:val="0000FF"/>
          </w:rPr>
          <w:t>Постановлением</w:t>
        </w:r>
      </w:hyperlink>
      <w:r>
        <w:t xml:space="preserve"> Правительства РФ от 30.11.2021 N 2130)</w:t>
      </w:r>
    </w:p>
    <w:p w14:paraId="44D81E98" w14:textId="77777777" w:rsidR="002141E1" w:rsidRDefault="002141E1">
      <w:pPr>
        <w:pStyle w:val="ConsPlusNormal"/>
        <w:ind w:firstLine="540"/>
        <w:jc w:val="both"/>
      </w:pPr>
    </w:p>
    <w:p w14:paraId="321A7FDE" w14:textId="77777777" w:rsidR="002141E1" w:rsidRDefault="002141E1">
      <w:pPr>
        <w:pStyle w:val="ConsPlusTitle"/>
        <w:jc w:val="center"/>
        <w:outlineLvl w:val="1"/>
      </w:pPr>
      <w:r>
        <w:t>II. Договорные отношения при осуществлении</w:t>
      </w:r>
    </w:p>
    <w:p w14:paraId="3DA82889" w14:textId="77777777" w:rsidR="002141E1" w:rsidRDefault="002141E1">
      <w:pPr>
        <w:pStyle w:val="ConsPlusTitle"/>
        <w:jc w:val="center"/>
      </w:pPr>
      <w:r>
        <w:t>горячего водоснабжения</w:t>
      </w:r>
    </w:p>
    <w:p w14:paraId="7727F525" w14:textId="77777777" w:rsidR="002141E1" w:rsidRDefault="002141E1">
      <w:pPr>
        <w:pStyle w:val="ConsPlusNormal"/>
        <w:jc w:val="center"/>
      </w:pPr>
    </w:p>
    <w:p w14:paraId="52F4836D" w14:textId="77777777" w:rsidR="002141E1" w:rsidRDefault="002141E1">
      <w:pPr>
        <w:pStyle w:val="ConsPlusTitle"/>
        <w:jc w:val="center"/>
        <w:outlineLvl w:val="2"/>
      </w:pPr>
      <w:r>
        <w:t>1. Договор горячего водоснабжения</w:t>
      </w:r>
    </w:p>
    <w:p w14:paraId="0962D786" w14:textId="77777777" w:rsidR="002141E1" w:rsidRDefault="002141E1">
      <w:pPr>
        <w:pStyle w:val="ConsPlusNormal"/>
        <w:jc w:val="center"/>
      </w:pPr>
    </w:p>
    <w:p w14:paraId="2FF2EAE0" w14:textId="77777777" w:rsidR="002141E1" w:rsidRDefault="002141E1">
      <w:pPr>
        <w:pStyle w:val="ConsPlusNormal"/>
        <w:ind w:firstLine="540"/>
        <w:jc w:val="both"/>
      </w:pPr>
      <w:r>
        <w:t>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14:paraId="152959E3" w14:textId="77777777" w:rsidR="002141E1" w:rsidRDefault="002141E1">
      <w:pPr>
        <w:pStyle w:val="ConsPlusNormal"/>
        <w:spacing w:before="220"/>
        <w:ind w:firstLine="540"/>
        <w:jc w:val="both"/>
      </w:pPr>
      <w:r>
        <w:t xml:space="preserve">4. Договор горячего водоснабжения заключается в соответствии с </w:t>
      </w:r>
      <w:hyperlink r:id="rId30">
        <w:r>
          <w:rPr>
            <w:color w:val="0000FF"/>
          </w:rPr>
          <w:t>типовым договором</w:t>
        </w:r>
      </w:hyperlink>
      <w:r>
        <w:t xml:space="preserve"> горячего водоснабжения, утверждаемым Правительством Российской Федерации.</w:t>
      </w:r>
    </w:p>
    <w:p w14:paraId="6E6A0A04" w14:textId="77777777" w:rsidR="002141E1" w:rsidRDefault="002141E1">
      <w:pPr>
        <w:pStyle w:val="ConsPlusNormal"/>
        <w:spacing w:before="220"/>
        <w:ind w:firstLine="540"/>
        <w:jc w:val="both"/>
      </w:pPr>
      <w:r>
        <w:t>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горячего водоснабжения, в том числе водопроводных сетей, и исправность средств измерений (приборов учета).</w:t>
      </w:r>
    </w:p>
    <w:p w14:paraId="750F3043" w14:textId="77777777" w:rsidR="002141E1" w:rsidRDefault="002141E1">
      <w:pPr>
        <w:pStyle w:val="ConsPlusNormal"/>
        <w:spacing w:before="220"/>
        <w:ind w:firstLine="540"/>
        <w:jc w:val="both"/>
      </w:pPr>
      <w:r>
        <w:t>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p w14:paraId="62BB816F" w14:textId="77777777" w:rsidR="002141E1" w:rsidRDefault="002141E1">
      <w:pPr>
        <w:pStyle w:val="ConsPlusNormal"/>
        <w:spacing w:before="220"/>
        <w:ind w:firstLine="540"/>
        <w:jc w:val="both"/>
      </w:pPr>
      <w:bookmarkStart w:id="1" w:name="P80"/>
      <w:bookmarkEnd w:id="1"/>
      <w:r>
        <w:t>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14:paraId="4E616C58" w14:textId="77777777" w:rsidR="002141E1" w:rsidRDefault="002141E1">
      <w:pPr>
        <w:pStyle w:val="ConsPlusNormal"/>
        <w:spacing w:before="220"/>
        <w:ind w:firstLine="540"/>
        <w:jc w:val="both"/>
      </w:pPr>
      <w:r>
        <w:t>а) реквизиты абонента:</w:t>
      </w:r>
    </w:p>
    <w:p w14:paraId="0A8650D3" w14:textId="77777777" w:rsidR="002141E1" w:rsidRDefault="002141E1">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14:paraId="5DD774DC" w14:textId="77777777" w:rsidR="002141E1" w:rsidRDefault="002141E1">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14:paraId="2DAAFD55" w14:textId="77777777" w:rsidR="002141E1" w:rsidRDefault="002141E1">
      <w:pPr>
        <w:pStyle w:val="ConsPlusNormal"/>
        <w:spacing w:before="220"/>
        <w:ind w:firstLine="540"/>
        <w:jc w:val="both"/>
      </w:pPr>
      <w:r>
        <w:t>для физических лиц - фамилия, имя, отчество, данные паспорта;</w:t>
      </w:r>
    </w:p>
    <w:p w14:paraId="13C55E74" w14:textId="77777777" w:rsidR="002141E1" w:rsidRDefault="002141E1">
      <w:pPr>
        <w:pStyle w:val="ConsPlusNormal"/>
        <w:spacing w:before="220"/>
        <w:ind w:firstLine="540"/>
        <w:jc w:val="both"/>
      </w:pPr>
      <w:r>
        <w:lastRenderedPageBreak/>
        <w:t>б) контактные данные абонента (телефон, адрес электронной почты);</w:t>
      </w:r>
    </w:p>
    <w:p w14:paraId="15C540F0" w14:textId="77777777" w:rsidR="002141E1" w:rsidRDefault="002141E1">
      <w:pPr>
        <w:pStyle w:val="ConsPlusNormal"/>
        <w:spacing w:before="220"/>
        <w:ind w:firstLine="540"/>
        <w:jc w:val="both"/>
      </w:pPr>
      <w:r>
        <w:t>в) место нахождения объекта абонента, в отношении которого будет заключен договор горячего водоснабжения;</w:t>
      </w:r>
    </w:p>
    <w:p w14:paraId="4B5904E3" w14:textId="77777777" w:rsidR="002141E1" w:rsidRDefault="002141E1">
      <w:pPr>
        <w:pStyle w:val="ConsPlusNormal"/>
        <w:spacing w:before="220"/>
        <w:ind w:firstLine="540"/>
        <w:jc w:val="both"/>
      </w:pPr>
      <w:r>
        <w:t>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p w14:paraId="311D602B" w14:textId="77777777" w:rsidR="002141E1" w:rsidRDefault="002141E1">
      <w:pPr>
        <w:pStyle w:val="ConsPlusNormal"/>
        <w:spacing w:before="220"/>
        <w:ind w:firstLine="540"/>
        <w:jc w:val="both"/>
      </w:pPr>
      <w:bookmarkStart w:id="2" w:name="P88"/>
      <w:bookmarkEnd w:id="2"/>
      <w:r>
        <w:t>8. К заявке прилагаются следующие документы:</w:t>
      </w:r>
    </w:p>
    <w:p w14:paraId="4EFF1415" w14:textId="77777777" w:rsidR="002141E1" w:rsidRDefault="002141E1">
      <w:pPr>
        <w:pStyle w:val="ConsPlusNormal"/>
        <w:spacing w:before="220"/>
        <w:ind w:firstLine="540"/>
        <w:jc w:val="both"/>
      </w:pPr>
      <w:r>
        <w:t>а) копии учредительных документов абонента;</w:t>
      </w:r>
    </w:p>
    <w:p w14:paraId="2AB247E4" w14:textId="77777777" w:rsidR="002141E1" w:rsidRDefault="002141E1">
      <w:pPr>
        <w:pStyle w:val="ConsPlusNormal"/>
        <w:spacing w:before="220"/>
        <w:ind w:firstLine="540"/>
        <w:jc w:val="both"/>
      </w:pPr>
      <w:r>
        <w:t>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14:paraId="147CBCA3" w14:textId="77777777" w:rsidR="002141E1" w:rsidRDefault="002141E1">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14:paraId="105D85A5" w14:textId="77777777" w:rsidR="002141E1" w:rsidRDefault="002141E1">
      <w:pPr>
        <w:pStyle w:val="ConsPlusNormal"/>
        <w:spacing w:before="220"/>
        <w:ind w:firstLine="540"/>
        <w:jc w:val="both"/>
      </w:pPr>
      <w:r>
        <w:t>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14:paraId="6EDCC8E8" w14:textId="77777777" w:rsidR="002141E1" w:rsidRDefault="002141E1">
      <w:pPr>
        <w:pStyle w:val="ConsPlusNormal"/>
        <w:spacing w:before="220"/>
        <w:ind w:firstLine="540"/>
        <w:jc w:val="both"/>
      </w:pPr>
      <w:r>
        <w:t>9. Заявка подписывается абонентом или уполномоченным лицом, действующим от имени абонента.</w:t>
      </w:r>
    </w:p>
    <w:p w14:paraId="27144E70" w14:textId="77777777" w:rsidR="002141E1" w:rsidRDefault="002141E1">
      <w:pPr>
        <w:pStyle w:val="ConsPlusNormal"/>
        <w:spacing w:before="220"/>
        <w:ind w:firstLine="540"/>
        <w:jc w:val="both"/>
      </w:pPr>
      <w:r>
        <w:t>10. Заявка рассматривается организацией, осуществляющей горячее водоснабжение, в течение 20 дней со дня ее поступления.</w:t>
      </w:r>
    </w:p>
    <w:p w14:paraId="5111F6BA" w14:textId="77777777" w:rsidR="002141E1" w:rsidRDefault="002141E1">
      <w:pPr>
        <w:pStyle w:val="ConsPlusNormal"/>
        <w:spacing w:before="220"/>
        <w:ind w:firstLine="540"/>
        <w:jc w:val="both"/>
      </w:pPr>
      <w:r>
        <w:t xml:space="preserve">В случае если в заявке отсутствуют необходимые сведения и (или) представлены не все документы, указанные в </w:t>
      </w:r>
      <w:hyperlink w:anchor="P80">
        <w:r>
          <w:rPr>
            <w:color w:val="0000FF"/>
          </w:rPr>
          <w:t>пунктах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14:paraId="393327D2" w14:textId="77777777" w:rsidR="002141E1" w:rsidRDefault="002141E1">
      <w:pPr>
        <w:pStyle w:val="ConsPlusNormal"/>
        <w:spacing w:before="220"/>
        <w:ind w:firstLine="540"/>
        <w:jc w:val="both"/>
      </w:pPr>
      <w:r>
        <w:t>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14:paraId="7A8B6C7E" w14:textId="77777777" w:rsidR="002141E1" w:rsidRDefault="002141E1">
      <w:pPr>
        <w:pStyle w:val="ConsPlusNormal"/>
        <w:spacing w:before="220"/>
        <w:ind w:firstLine="540"/>
        <w:jc w:val="both"/>
      </w:pPr>
      <w:r>
        <w:t>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14:paraId="51CE095F" w14:textId="77777777" w:rsidR="002141E1" w:rsidRDefault="002141E1">
      <w:pPr>
        <w:pStyle w:val="ConsPlusNormal"/>
        <w:spacing w:before="220"/>
        <w:ind w:firstLine="540"/>
        <w:jc w:val="both"/>
      </w:pPr>
      <w:r>
        <w:t>б) физическое или юридическое лицо самовольно подключило (присоединило) объект к централизованной системе горячего водоснабжения.</w:t>
      </w:r>
    </w:p>
    <w:p w14:paraId="684A550E" w14:textId="77777777" w:rsidR="002141E1" w:rsidRDefault="002141E1">
      <w:pPr>
        <w:pStyle w:val="ConsPlusNormal"/>
        <w:spacing w:before="220"/>
        <w:ind w:firstLine="540"/>
        <w:jc w:val="both"/>
      </w:pPr>
      <w:r>
        <w:t xml:space="preserve">12. Организация, осуществляющая горячее водоснабжение, в течение 3 рабочих дней со дня </w:t>
      </w:r>
      <w:r>
        <w:lastRenderedPageBreak/>
        <w:t>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14:paraId="06ADE83C" w14:textId="77777777" w:rsidR="002141E1" w:rsidRDefault="002141E1">
      <w:pPr>
        <w:pStyle w:val="ConsPlusNormal"/>
        <w:spacing w:before="220"/>
        <w:ind w:firstLine="540"/>
        <w:jc w:val="both"/>
      </w:pPr>
      <w:r>
        <w:t>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14:paraId="58B2F9B9" w14:textId="77777777" w:rsidR="002141E1" w:rsidRDefault="002141E1">
      <w:pPr>
        <w:pStyle w:val="ConsPlusNormal"/>
        <w:spacing w:before="220"/>
        <w:ind w:firstLine="540"/>
        <w:jc w:val="both"/>
      </w:pPr>
      <w:r>
        <w:t>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14:paraId="65230353" w14:textId="77777777" w:rsidR="002141E1" w:rsidRDefault="002141E1">
      <w:pPr>
        <w:pStyle w:val="ConsPlusNormal"/>
        <w:spacing w:before="220"/>
        <w:ind w:firstLine="540"/>
        <w:jc w:val="both"/>
      </w:pPr>
      <w:r>
        <w:t xml:space="preserve">13. В случае если абонент представил заявку и документы в соответствии с </w:t>
      </w:r>
      <w:hyperlink w:anchor="P80">
        <w:r>
          <w:rPr>
            <w:color w:val="0000FF"/>
          </w:rPr>
          <w:t>пунктами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14:paraId="0B436E2F" w14:textId="77777777" w:rsidR="002141E1" w:rsidRDefault="002141E1">
      <w:pPr>
        <w:pStyle w:val="ConsPlusNormal"/>
        <w:spacing w:before="220"/>
        <w:ind w:firstLine="540"/>
        <w:jc w:val="both"/>
      </w:pPr>
      <w:r>
        <w:t>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14:paraId="34E6AB2F" w14:textId="77777777" w:rsidR="002141E1" w:rsidRDefault="002141E1">
      <w:pPr>
        <w:pStyle w:val="ConsPlusNormal"/>
        <w:spacing w:before="220"/>
        <w:ind w:firstLine="540"/>
        <w:jc w:val="both"/>
      </w:pPr>
      <w:r>
        <w:t>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14:paraId="10420710" w14:textId="77777777" w:rsidR="002141E1" w:rsidRDefault="002141E1">
      <w:pPr>
        <w:pStyle w:val="ConsPlusNormal"/>
        <w:spacing w:before="220"/>
        <w:ind w:firstLine="540"/>
        <w:jc w:val="both"/>
      </w:pPr>
      <w:r>
        <w:t>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14:paraId="5015B43F" w14:textId="77777777" w:rsidR="002141E1" w:rsidRDefault="002141E1">
      <w:pPr>
        <w:pStyle w:val="ConsPlusNormal"/>
        <w:spacing w:before="220"/>
        <w:ind w:firstLine="540"/>
        <w:jc w:val="both"/>
      </w:pPr>
      <w:r>
        <w:t>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14:paraId="6BB0C102" w14:textId="77777777" w:rsidR="002141E1" w:rsidRDefault="002141E1">
      <w:pPr>
        <w:pStyle w:val="ConsPlusNormal"/>
        <w:spacing w:before="220"/>
        <w:ind w:firstLine="540"/>
        <w:jc w:val="both"/>
      </w:pPr>
      <w:r>
        <w:t>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14:paraId="76E947AF" w14:textId="77777777" w:rsidR="002141E1" w:rsidRDefault="002141E1">
      <w:pPr>
        <w:pStyle w:val="ConsPlusNormal"/>
        <w:spacing w:before="220"/>
        <w:ind w:firstLine="540"/>
        <w:jc w:val="both"/>
      </w:pPr>
      <w:r>
        <w:t>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14:paraId="6E6FFC62" w14:textId="77777777" w:rsidR="002141E1" w:rsidRDefault="002141E1">
      <w:pPr>
        <w:pStyle w:val="ConsPlusNormal"/>
        <w:spacing w:before="220"/>
        <w:ind w:firstLine="540"/>
        <w:jc w:val="both"/>
      </w:pPr>
      <w:r>
        <w:t>17. Существенными условиями договора горячего водоснабжения являются:</w:t>
      </w:r>
    </w:p>
    <w:p w14:paraId="59322686" w14:textId="77777777" w:rsidR="002141E1" w:rsidRDefault="002141E1">
      <w:pPr>
        <w:pStyle w:val="ConsPlusNormal"/>
        <w:spacing w:before="220"/>
        <w:ind w:firstLine="540"/>
        <w:jc w:val="both"/>
      </w:pPr>
      <w:r>
        <w:t>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водоснабжения;</w:t>
      </w:r>
    </w:p>
    <w:p w14:paraId="73FCC44F" w14:textId="77777777" w:rsidR="002141E1" w:rsidRDefault="002141E1">
      <w:pPr>
        <w:pStyle w:val="ConsPlusNormal"/>
        <w:spacing w:before="220"/>
        <w:ind w:firstLine="540"/>
        <w:jc w:val="both"/>
      </w:pPr>
      <w:r>
        <w:lastRenderedPageBreak/>
        <w:t>б) сроки подачи горячей воды;</w:t>
      </w:r>
    </w:p>
    <w:p w14:paraId="4303FE8A" w14:textId="77777777" w:rsidR="002141E1" w:rsidRDefault="002141E1">
      <w:pPr>
        <w:pStyle w:val="ConsPlusNormal"/>
        <w:spacing w:before="220"/>
        <w:ind w:firstLine="540"/>
        <w:jc w:val="both"/>
      </w:pPr>
      <w:r>
        <w:t>в) порядок контроля качества горячей воды;</w:t>
      </w:r>
    </w:p>
    <w:p w14:paraId="0B48C715" w14:textId="77777777" w:rsidR="002141E1" w:rsidRDefault="002141E1">
      <w:pPr>
        <w:pStyle w:val="ConsPlusNormal"/>
        <w:spacing w:before="220"/>
        <w:ind w:firstLine="540"/>
        <w:jc w:val="both"/>
      </w:pPr>
      <w:r>
        <w:t>г) условия временного прекращения или ограничения подачи горячей воды;</w:t>
      </w:r>
    </w:p>
    <w:p w14:paraId="020A2708" w14:textId="77777777" w:rsidR="002141E1" w:rsidRDefault="002141E1">
      <w:pPr>
        <w:pStyle w:val="ConsPlusNormal"/>
        <w:spacing w:before="220"/>
        <w:ind w:firstLine="540"/>
        <w:jc w:val="both"/>
      </w:pPr>
      <w:r>
        <w:t>д) порядок осуществления учета поданной (полученной) горячей воды и тепловой энергии в составе горячей воды;</w:t>
      </w:r>
    </w:p>
    <w:p w14:paraId="5A880C6F" w14:textId="77777777" w:rsidR="002141E1" w:rsidRDefault="002141E1">
      <w:pPr>
        <w:pStyle w:val="ConsPlusNormal"/>
        <w:spacing w:before="220"/>
        <w:ind w:firstLine="540"/>
        <w:jc w:val="both"/>
      </w:pPr>
      <w:r>
        <w:t>е) сроки и порядок оплаты по договору горячего водоснабжения;</w:t>
      </w:r>
    </w:p>
    <w:p w14:paraId="3051F6D0" w14:textId="77777777" w:rsidR="002141E1" w:rsidRDefault="002141E1">
      <w:pPr>
        <w:pStyle w:val="ConsPlusNormal"/>
        <w:spacing w:before="220"/>
        <w:ind w:firstLine="540"/>
        <w:jc w:val="both"/>
      </w:pPr>
      <w:r>
        <w:t>ж) границы эксплуатационной ответственности абонента и организации, осуществляющей горячее водоснабжение, и границы балансовой принадлежности;</w:t>
      </w:r>
    </w:p>
    <w:p w14:paraId="5376570A" w14:textId="77777777" w:rsidR="002141E1" w:rsidRDefault="002141E1">
      <w:pPr>
        <w:pStyle w:val="ConsPlusNormal"/>
        <w:spacing w:before="220"/>
        <w:ind w:firstLine="540"/>
        <w:jc w:val="both"/>
      </w:pPr>
      <w:r>
        <w:t>з) права и обязанности сторон;</w:t>
      </w:r>
    </w:p>
    <w:p w14:paraId="7DF5ED6D" w14:textId="77777777" w:rsidR="002141E1" w:rsidRDefault="002141E1">
      <w:pPr>
        <w:pStyle w:val="ConsPlusNormal"/>
        <w:spacing w:before="220"/>
        <w:ind w:firstLine="540"/>
        <w:jc w:val="both"/>
      </w:pPr>
      <w:r>
        <w:t>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14:paraId="5EA263C9" w14:textId="77777777" w:rsidR="002141E1" w:rsidRDefault="002141E1">
      <w:pPr>
        <w:pStyle w:val="ConsPlusNormal"/>
        <w:spacing w:before="220"/>
        <w:ind w:firstLine="540"/>
        <w:jc w:val="both"/>
      </w:pPr>
      <w:r>
        <w:t>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14:paraId="16DAF329" w14:textId="77777777" w:rsidR="002141E1" w:rsidRDefault="002141E1">
      <w:pPr>
        <w:pStyle w:val="ConsPlusNormal"/>
        <w:spacing w:before="220"/>
        <w:ind w:firstLine="540"/>
        <w:jc w:val="both"/>
      </w:pPr>
      <w:r>
        <w:t>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14:paraId="68AF16E7" w14:textId="77777777" w:rsidR="002141E1" w:rsidRDefault="002141E1">
      <w:pPr>
        <w:pStyle w:val="ConsPlusNormal"/>
        <w:spacing w:before="220"/>
        <w:ind w:firstLine="540"/>
        <w:jc w:val="both"/>
      </w:pPr>
      <w:r>
        <w:t>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водоснабжение, принимает на себя обязательства обеспечить горячее водоснабжение абонента.</w:t>
      </w:r>
    </w:p>
    <w:p w14:paraId="200E7FCD" w14:textId="77777777" w:rsidR="002141E1" w:rsidRDefault="002141E1">
      <w:pPr>
        <w:pStyle w:val="ConsPlusNormal"/>
        <w:spacing w:before="220"/>
        <w:ind w:firstLine="540"/>
        <w:jc w:val="both"/>
      </w:pPr>
      <w:r>
        <w:t xml:space="preserve">18. Для заключения договора горячего водоснабжения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anchor="P80">
        <w:r>
          <w:rPr>
            <w:color w:val="0000FF"/>
          </w:rPr>
          <w:t>пункте 7</w:t>
        </w:r>
      </w:hyperlink>
      <w:r>
        <w:t xml:space="preserve"> настоящих Правил, и следующие документы:</w:t>
      </w:r>
    </w:p>
    <w:p w14:paraId="674993D1" w14:textId="77777777" w:rsidR="002141E1" w:rsidRDefault="002141E1">
      <w:pPr>
        <w:pStyle w:val="ConsPlusNormal"/>
        <w:spacing w:before="220"/>
        <w:ind w:firstLine="540"/>
        <w:jc w:val="both"/>
      </w:pPr>
      <w:r>
        <w:t>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14:paraId="0CB8A98C" w14:textId="77777777" w:rsidR="002141E1" w:rsidRDefault="002141E1">
      <w:pPr>
        <w:pStyle w:val="ConsPlusNormal"/>
        <w:jc w:val="both"/>
      </w:pPr>
      <w:r>
        <w:t xml:space="preserve">(в ред. </w:t>
      </w:r>
      <w:hyperlink r:id="rId31">
        <w:r>
          <w:rPr>
            <w:color w:val="0000FF"/>
          </w:rPr>
          <w:t>Постановления</w:t>
        </w:r>
      </w:hyperlink>
      <w:r>
        <w:t xml:space="preserve"> Правительства РФ от 12.04.2018 N 448)</w:t>
      </w:r>
    </w:p>
    <w:p w14:paraId="234D1390" w14:textId="77777777" w:rsidR="002141E1" w:rsidRDefault="002141E1">
      <w:pPr>
        <w:pStyle w:val="ConsPlusNormal"/>
        <w:spacing w:before="220"/>
        <w:ind w:firstLine="540"/>
        <w:jc w:val="both"/>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14:paraId="5EF43B86" w14:textId="77777777" w:rsidR="002141E1" w:rsidRDefault="002141E1">
      <w:pPr>
        <w:pStyle w:val="ConsPlusNormal"/>
        <w:spacing w:before="220"/>
        <w:ind w:firstLine="540"/>
        <w:jc w:val="both"/>
      </w:pPr>
      <w:r>
        <w:t>копия паспорта - для физических лиц;</w:t>
      </w:r>
    </w:p>
    <w:p w14:paraId="5A9C7711" w14:textId="77777777" w:rsidR="002141E1" w:rsidRDefault="002141E1">
      <w:pPr>
        <w:pStyle w:val="ConsPlusNormal"/>
        <w:spacing w:before="220"/>
        <w:ind w:firstLine="540"/>
        <w:jc w:val="both"/>
      </w:pPr>
      <w:r>
        <w:t>копии технической документации на установленные средства измерений и приборы учета (узлы учета), а также схемы узла учета.</w:t>
      </w:r>
    </w:p>
    <w:p w14:paraId="3F90BCE3" w14:textId="77777777" w:rsidR="002141E1" w:rsidRDefault="002141E1">
      <w:pPr>
        <w:pStyle w:val="ConsPlusNormal"/>
        <w:spacing w:before="220"/>
        <w:ind w:firstLine="540"/>
        <w:jc w:val="both"/>
      </w:pPr>
      <w:r>
        <w:t xml:space="preserve">Режим подачи горячей воды определяется в договоре горячего водоснабжения строящегося </w:t>
      </w:r>
      <w:r>
        <w:lastRenderedPageBreak/>
        <w:t>объекта на период строительства и может отличаться от режима, указанного в условиях на подключение (присоединение) объекта.</w:t>
      </w:r>
    </w:p>
    <w:p w14:paraId="2EAB3804" w14:textId="77777777" w:rsidR="002141E1" w:rsidRDefault="002141E1">
      <w:pPr>
        <w:pStyle w:val="ConsPlusNormal"/>
        <w:spacing w:before="220"/>
        <w:ind w:firstLine="540"/>
        <w:jc w:val="both"/>
      </w:pPr>
      <w:r>
        <w:t>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14:paraId="7990CC57" w14:textId="77777777" w:rsidR="002141E1" w:rsidRDefault="002141E1">
      <w:pPr>
        <w:pStyle w:val="ConsPlusNormal"/>
        <w:spacing w:before="220"/>
        <w:ind w:firstLine="540"/>
        <w:jc w:val="both"/>
      </w:pPr>
      <w:r>
        <w:t>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14:paraId="42FC0C1C" w14:textId="77777777" w:rsidR="002141E1" w:rsidRDefault="002141E1">
      <w:pPr>
        <w:pStyle w:val="ConsPlusNormal"/>
        <w:spacing w:before="220"/>
        <w:ind w:firstLine="540"/>
        <w:jc w:val="both"/>
      </w:pPr>
      <w: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r:id="rId32">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14:paraId="5A69543B" w14:textId="77777777" w:rsidR="002141E1" w:rsidRDefault="002141E1">
      <w:pPr>
        <w:pStyle w:val="ConsPlusNormal"/>
        <w:spacing w:before="220"/>
        <w:ind w:firstLine="540"/>
        <w:jc w:val="both"/>
      </w:pPr>
      <w:r>
        <w:t>22. 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14:paraId="15D12EE8" w14:textId="77777777" w:rsidR="002141E1" w:rsidRDefault="002141E1">
      <w:pPr>
        <w:pStyle w:val="ConsPlusNormal"/>
        <w:spacing w:before="220"/>
        <w:ind w:firstLine="540"/>
        <w:jc w:val="both"/>
      </w:pPr>
      <w:r>
        <w:t>23. За расчетный период для оплаты абонентами принимается 1 календарный месяц.</w:t>
      </w:r>
    </w:p>
    <w:p w14:paraId="15013B19" w14:textId="77777777" w:rsidR="002141E1" w:rsidRDefault="002141E1">
      <w:pPr>
        <w:pStyle w:val="ConsPlusNormal"/>
        <w:spacing w:before="220"/>
        <w:ind w:firstLine="540"/>
        <w:jc w:val="both"/>
      </w:pPr>
      <w:r>
        <w:t>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из объемов потребленных воды и тепловой энергии в составе горячей воды, определяемых в порядке, предусмотренном договором горячего водоснабжения.</w:t>
      </w:r>
    </w:p>
    <w:p w14:paraId="6B44E620" w14:textId="77777777" w:rsidR="002141E1" w:rsidRDefault="002141E1">
      <w:pPr>
        <w:pStyle w:val="ConsPlusNormal"/>
        <w:spacing w:before="220"/>
        <w:ind w:firstLine="540"/>
        <w:jc w:val="both"/>
      </w:pPr>
      <w:r>
        <w:t>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14:paraId="4D3D54BB" w14:textId="77777777" w:rsidR="002141E1" w:rsidRDefault="002141E1">
      <w:pPr>
        <w:pStyle w:val="ConsPlusNormal"/>
        <w:spacing w:before="220"/>
        <w:ind w:firstLine="540"/>
        <w:jc w:val="both"/>
      </w:pPr>
      <w:r>
        <w:t>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14:paraId="44E8748E" w14:textId="77777777" w:rsidR="002141E1" w:rsidRDefault="002141E1">
      <w:pPr>
        <w:pStyle w:val="ConsPlusNormal"/>
        <w:spacing w:before="220"/>
        <w:ind w:firstLine="540"/>
        <w:jc w:val="both"/>
      </w:pPr>
      <w:r>
        <w:t>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14:paraId="24CC57A2" w14:textId="77777777" w:rsidR="002141E1" w:rsidRDefault="002141E1">
      <w:pPr>
        <w:pStyle w:val="ConsPlusNormal"/>
        <w:spacing w:before="220"/>
        <w:ind w:firstLine="540"/>
        <w:jc w:val="both"/>
      </w:pPr>
      <w:r>
        <w:t>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14:paraId="4E4AB8D8" w14:textId="77777777" w:rsidR="002141E1" w:rsidRDefault="002141E1">
      <w:pPr>
        <w:pStyle w:val="ConsPlusNormal"/>
        <w:spacing w:before="220"/>
        <w:ind w:firstLine="540"/>
        <w:jc w:val="both"/>
      </w:pPr>
      <w:r>
        <w:t>27. Организация, осуществляющая горячее водоснабжение, обязана:</w:t>
      </w:r>
    </w:p>
    <w:p w14:paraId="23A20BE4" w14:textId="77777777" w:rsidR="002141E1" w:rsidRDefault="002141E1">
      <w:pPr>
        <w:pStyle w:val="ConsPlusNormal"/>
        <w:spacing w:before="220"/>
        <w:ind w:firstLine="540"/>
        <w:jc w:val="both"/>
      </w:pPr>
      <w:r>
        <w:lastRenderedPageBreak/>
        <w:t xml:space="preserve">а) заключить с абонентом договор горячего водоснабжения в соответствии с Федеральным </w:t>
      </w:r>
      <w:hyperlink r:id="rId33">
        <w:r>
          <w:rPr>
            <w:color w:val="0000FF"/>
          </w:rPr>
          <w:t>законом</w:t>
        </w:r>
      </w:hyperlink>
      <w:r>
        <w:t xml:space="preserve">, настоящими Правилами и </w:t>
      </w:r>
      <w:hyperlink r:id="rId34">
        <w:r>
          <w:rPr>
            <w:color w:val="0000FF"/>
          </w:rPr>
          <w:t>типовым договором</w:t>
        </w:r>
      </w:hyperlink>
      <w:r>
        <w:t xml:space="preserve"> горячего водоснабжения, утверждаемым Правительством Российской Федерации;</w:t>
      </w:r>
    </w:p>
    <w:p w14:paraId="1AAEE001" w14:textId="77777777" w:rsidR="002141E1" w:rsidRDefault="002141E1">
      <w:pPr>
        <w:pStyle w:val="ConsPlusNormal"/>
        <w:spacing w:before="220"/>
        <w:ind w:firstLine="540"/>
        <w:jc w:val="both"/>
      </w:pPr>
      <w:r>
        <w:t>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14:paraId="41D4465A" w14:textId="77777777" w:rsidR="002141E1" w:rsidRDefault="002141E1">
      <w:pPr>
        <w:pStyle w:val="ConsPlusNormal"/>
        <w:spacing w:before="220"/>
        <w:ind w:firstLine="540"/>
        <w:jc w:val="both"/>
      </w:pPr>
      <w: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r:id="rId35">
        <w:r>
          <w:rPr>
            <w:color w:val="0000FF"/>
          </w:rPr>
          <w:t>законом</w:t>
        </w:r>
      </w:hyperlink>
      <w:r>
        <w:t>;</w:t>
      </w:r>
    </w:p>
    <w:p w14:paraId="079BC92F" w14:textId="77777777" w:rsidR="002141E1" w:rsidRDefault="002141E1">
      <w:pPr>
        <w:pStyle w:val="ConsPlusNormal"/>
        <w:spacing w:before="220"/>
        <w:ind w:firstLine="540"/>
        <w:jc w:val="both"/>
      </w:pPr>
      <w:r>
        <w:t>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14:paraId="7E81C56B" w14:textId="77777777" w:rsidR="002141E1" w:rsidRDefault="002141E1">
      <w:pPr>
        <w:pStyle w:val="ConsPlusNormal"/>
        <w:spacing w:before="220"/>
        <w:ind w:firstLine="540"/>
        <w:jc w:val="both"/>
      </w:pPr>
      <w:r>
        <w:t>д) участвовать в приемке в эксплуатацию средств измерений и приборов учета;</w:t>
      </w:r>
    </w:p>
    <w:p w14:paraId="537FA6A9" w14:textId="77777777" w:rsidR="002141E1" w:rsidRDefault="002141E1">
      <w:pPr>
        <w:pStyle w:val="ConsPlusNormal"/>
        <w:spacing w:before="220"/>
        <w:ind w:firstLine="540"/>
        <w:jc w:val="both"/>
      </w:pPr>
      <w:r>
        <w:t>е) проводить производственный контроль качества горячей воды, в том числе температуры ее подачи;</w:t>
      </w:r>
    </w:p>
    <w:p w14:paraId="632986EC" w14:textId="77777777" w:rsidR="002141E1" w:rsidRDefault="002141E1">
      <w:pPr>
        <w:pStyle w:val="ConsPlusNormal"/>
        <w:spacing w:before="220"/>
        <w:ind w:firstLine="540"/>
        <w:jc w:val="both"/>
      </w:pPr>
      <w:r>
        <w:t xml:space="preserve">ж) уведомлять абонентов и иных лиц, указанных в </w:t>
      </w:r>
      <w:hyperlink w:anchor="P301">
        <w:r>
          <w:rPr>
            <w:color w:val="0000FF"/>
          </w:rPr>
          <w:t>подпункте "б" пункта 89</w:t>
        </w:r>
      </w:hyperlink>
      <w: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r:id="rId36">
        <w:r>
          <w:rPr>
            <w:color w:val="0000FF"/>
          </w:rPr>
          <w:t>законом</w:t>
        </w:r>
      </w:hyperlink>
      <w:r>
        <w:t xml:space="preserve"> и настоящими Правилами;</w:t>
      </w:r>
    </w:p>
    <w:p w14:paraId="4B29EA4B" w14:textId="77777777" w:rsidR="002141E1" w:rsidRDefault="002141E1">
      <w:pPr>
        <w:pStyle w:val="ConsPlusNormal"/>
        <w:spacing w:before="220"/>
        <w:ind w:firstLine="540"/>
        <w:jc w:val="both"/>
      </w:pPr>
      <w:r>
        <w:t>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14:paraId="220E21EE" w14:textId="77777777" w:rsidR="002141E1" w:rsidRDefault="002141E1">
      <w:pPr>
        <w:pStyle w:val="ConsPlusNormal"/>
        <w:spacing w:before="220"/>
        <w:ind w:firstLine="540"/>
        <w:jc w:val="both"/>
      </w:pPr>
      <w:r>
        <w:t>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14:paraId="13386368" w14:textId="77777777" w:rsidR="002141E1" w:rsidRDefault="002141E1">
      <w:pPr>
        <w:pStyle w:val="ConsPlusNormal"/>
        <w:spacing w:before="220"/>
        <w:ind w:firstLine="540"/>
        <w:jc w:val="both"/>
      </w:pPr>
      <w:r>
        <w:t>28. Абонент обязан:</w:t>
      </w:r>
    </w:p>
    <w:p w14:paraId="754A4C3E" w14:textId="77777777" w:rsidR="002141E1" w:rsidRDefault="002141E1">
      <w:pPr>
        <w:pStyle w:val="ConsPlusNormal"/>
        <w:spacing w:before="220"/>
        <w:ind w:firstLine="540"/>
        <w:jc w:val="both"/>
      </w:pPr>
      <w:r>
        <w:t>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14:paraId="3E5BE0F5" w14:textId="77777777" w:rsidR="002141E1" w:rsidRDefault="002141E1">
      <w:pPr>
        <w:pStyle w:val="ConsPlusNormal"/>
        <w:spacing w:before="220"/>
        <w:ind w:firstLine="540"/>
        <w:jc w:val="both"/>
      </w:pPr>
      <w:r>
        <w:t xml:space="preserve">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за определенный </w:t>
      </w:r>
      <w:r>
        <w:lastRenderedPageBreak/>
        <w:t>период горячей воды в порядке, предусмотренном договором горячего водоснабжения;</w:t>
      </w:r>
    </w:p>
    <w:p w14:paraId="65D1E959" w14:textId="77777777" w:rsidR="002141E1" w:rsidRDefault="002141E1">
      <w:pPr>
        <w:pStyle w:val="ConsPlusNormal"/>
        <w:spacing w:before="220"/>
        <w:ind w:firstLine="540"/>
        <w:jc w:val="both"/>
      </w:pPr>
      <w:r>
        <w:t>в) установить средства измерений (приборы учета) поданной (потребленной) горячей воды;</w:t>
      </w:r>
    </w:p>
    <w:p w14:paraId="40F1ED13" w14:textId="77777777" w:rsidR="002141E1" w:rsidRDefault="002141E1">
      <w:pPr>
        <w:pStyle w:val="ConsPlusNormal"/>
        <w:spacing w:before="220"/>
        <w:ind w:firstLine="540"/>
        <w:jc w:val="both"/>
      </w:pPr>
      <w:r>
        <w:t>г) обеспечить учет поданной (потребленной) горячей воды;</w:t>
      </w:r>
    </w:p>
    <w:p w14:paraId="1C20C167" w14:textId="77777777" w:rsidR="002141E1" w:rsidRDefault="002141E1">
      <w:pPr>
        <w:pStyle w:val="ConsPlusNormal"/>
        <w:spacing w:before="220"/>
        <w:ind w:firstLine="540"/>
        <w:jc w:val="both"/>
      </w:pPr>
      <w:r>
        <w:t>д) соблюдать установленный договором горячего водоснабжения режим потребления горячей воды;</w:t>
      </w:r>
    </w:p>
    <w:p w14:paraId="2FA85B8B" w14:textId="77777777" w:rsidR="002141E1" w:rsidRDefault="002141E1">
      <w:pPr>
        <w:pStyle w:val="ConsPlusNormal"/>
        <w:spacing w:before="220"/>
        <w:ind w:firstLine="540"/>
        <w:jc w:val="both"/>
      </w:pPr>
      <w:r>
        <w:t>е) производить оплату по договору горячего водоснабжения в сроки, порядке и размере, которые определены договором горячего водоснабжения;</w:t>
      </w:r>
    </w:p>
    <w:p w14:paraId="68CCB624" w14:textId="77777777" w:rsidR="002141E1" w:rsidRDefault="002141E1">
      <w:pPr>
        <w:pStyle w:val="ConsPlusNormal"/>
        <w:spacing w:before="220"/>
        <w:ind w:firstLine="540"/>
        <w:jc w:val="both"/>
      </w:pPr>
      <w:r>
        <w:t>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14:paraId="10746A55" w14:textId="77777777" w:rsidR="002141E1" w:rsidRDefault="002141E1">
      <w:pPr>
        <w:pStyle w:val="ConsPlusNormal"/>
        <w:spacing w:before="220"/>
        <w:ind w:firstLine="540"/>
        <w:jc w:val="both"/>
      </w:pPr>
      <w:r>
        <w:t>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14:paraId="5D1FFDE4" w14:textId="77777777" w:rsidR="002141E1" w:rsidRDefault="002141E1">
      <w:pPr>
        <w:pStyle w:val="ConsPlusNormal"/>
        <w:spacing w:before="220"/>
        <w:ind w:firstLine="540"/>
        <w:jc w:val="both"/>
      </w:pPr>
      <w:r>
        <w:t>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14:paraId="2F5C0AD1" w14:textId="77777777" w:rsidR="002141E1" w:rsidRDefault="002141E1">
      <w:pPr>
        <w:pStyle w:val="ConsPlusNormal"/>
        <w:spacing w:before="220"/>
        <w:ind w:firstLine="540"/>
        <w:jc w:val="both"/>
      </w:pPr>
      <w:r>
        <w:t>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14:paraId="7917B87B" w14:textId="77777777" w:rsidR="002141E1" w:rsidRDefault="002141E1">
      <w:pPr>
        <w:pStyle w:val="ConsPlusNormal"/>
        <w:spacing w:before="220"/>
        <w:ind w:firstLine="540"/>
        <w:jc w:val="both"/>
      </w:pPr>
      <w:r>
        <w:t>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14:paraId="1E0D4E9B" w14:textId="77777777" w:rsidR="002141E1" w:rsidRDefault="002141E1">
      <w:pPr>
        <w:pStyle w:val="ConsPlusNormal"/>
        <w:spacing w:before="220"/>
        <w:ind w:firstLine="540"/>
        <w:jc w:val="both"/>
      </w:pPr>
      <w: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anchor="P278">
        <w:r>
          <w:rPr>
            <w:color w:val="0000FF"/>
          </w:rPr>
          <w:t>разделом III</w:t>
        </w:r>
      </w:hyperlink>
      <w:r>
        <w:t xml:space="preserve"> настоящих Правил.</w:t>
      </w:r>
    </w:p>
    <w:p w14:paraId="7F8D56F6" w14:textId="77777777" w:rsidR="002141E1" w:rsidRDefault="002141E1">
      <w:pPr>
        <w:pStyle w:val="ConsPlusNormal"/>
        <w:spacing w:before="220"/>
        <w:ind w:firstLine="540"/>
        <w:jc w:val="both"/>
      </w:pPr>
      <w:r>
        <w:t>29. Организация, осуществляющая горячее водоснабжение, имеет право:</w:t>
      </w:r>
    </w:p>
    <w:p w14:paraId="6C4E2695" w14:textId="77777777" w:rsidR="002141E1" w:rsidRDefault="002141E1">
      <w:pPr>
        <w:pStyle w:val="ConsPlusNormal"/>
        <w:spacing w:before="220"/>
        <w:ind w:firstLine="540"/>
        <w:jc w:val="both"/>
      </w:pPr>
      <w:r>
        <w:t>а) осуществлять контроль за правильностью учета объемов поданной (полученной) абоненту горячей воды;</w:t>
      </w:r>
    </w:p>
    <w:p w14:paraId="0D2B0EDA" w14:textId="77777777" w:rsidR="002141E1" w:rsidRDefault="002141E1">
      <w:pPr>
        <w:pStyle w:val="ConsPlusNormal"/>
        <w:spacing w:before="220"/>
        <w:ind w:firstLine="540"/>
        <w:jc w:val="both"/>
      </w:pPr>
      <w:r>
        <w:lastRenderedPageBreak/>
        <w:t>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14:paraId="47E58A40" w14:textId="77777777" w:rsidR="002141E1" w:rsidRDefault="002141E1">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14:paraId="4BF596E9" w14:textId="77777777" w:rsidR="002141E1" w:rsidRDefault="002141E1">
      <w:pPr>
        <w:pStyle w:val="ConsPlusNormal"/>
        <w:spacing w:before="220"/>
        <w:ind w:firstLine="540"/>
        <w:jc w:val="both"/>
      </w:pPr>
      <w:r>
        <w:t>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14:paraId="27AB446F" w14:textId="77777777" w:rsidR="002141E1" w:rsidRDefault="002141E1">
      <w:pPr>
        <w:pStyle w:val="ConsPlusNormal"/>
        <w:spacing w:before="220"/>
        <w:ind w:firstLine="540"/>
        <w:jc w:val="both"/>
      </w:pPr>
      <w:r>
        <w:t>30. Абонент имеет право:</w:t>
      </w:r>
    </w:p>
    <w:p w14:paraId="706D1D5B" w14:textId="77777777" w:rsidR="002141E1" w:rsidRDefault="002141E1">
      <w:pPr>
        <w:pStyle w:val="ConsPlusNormal"/>
        <w:spacing w:before="220"/>
        <w:ind w:firstLine="540"/>
        <w:jc w:val="both"/>
      </w:pPr>
      <w:r>
        <w:t>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14:paraId="250C0D64" w14:textId="77777777" w:rsidR="002141E1" w:rsidRDefault="002141E1">
      <w:pPr>
        <w:pStyle w:val="ConsPlusNormal"/>
        <w:spacing w:before="220"/>
        <w:ind w:firstLine="540"/>
        <w:jc w:val="both"/>
      </w:pPr>
      <w:r>
        <w:t>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14:paraId="5A6A8D5E" w14:textId="77777777" w:rsidR="002141E1" w:rsidRDefault="002141E1">
      <w:pPr>
        <w:pStyle w:val="ConsPlusNormal"/>
        <w:spacing w:before="220"/>
        <w:ind w:firstLine="540"/>
        <w:jc w:val="both"/>
      </w:pPr>
      <w:r>
        <w:t>в) получать информацию о качестве горячей воды;</w:t>
      </w:r>
    </w:p>
    <w:p w14:paraId="44BE3966" w14:textId="77777777" w:rsidR="002141E1" w:rsidRDefault="002141E1">
      <w:pPr>
        <w:pStyle w:val="ConsPlusNormal"/>
        <w:spacing w:before="220"/>
        <w:ind w:firstLine="540"/>
        <w:jc w:val="both"/>
      </w:pPr>
      <w:r>
        <w:t>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14:paraId="50ACC742" w14:textId="77777777" w:rsidR="002141E1" w:rsidRDefault="002141E1">
      <w:pPr>
        <w:pStyle w:val="ConsPlusNormal"/>
        <w:spacing w:before="220"/>
        <w:ind w:firstLine="540"/>
        <w:jc w:val="both"/>
      </w:pPr>
      <w:r>
        <w:t>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14:paraId="0F651A94" w14:textId="77777777" w:rsidR="002141E1" w:rsidRDefault="002141E1">
      <w:pPr>
        <w:pStyle w:val="ConsPlusNormal"/>
        <w:spacing w:before="220"/>
        <w:ind w:firstLine="540"/>
        <w:jc w:val="both"/>
      </w:pPr>
      <w:r>
        <w:t>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14:paraId="34B94CF3" w14:textId="77777777" w:rsidR="002141E1" w:rsidRDefault="002141E1">
      <w:pPr>
        <w:pStyle w:val="ConsPlusNormal"/>
        <w:spacing w:before="220"/>
        <w:ind w:firstLine="540"/>
        <w:jc w:val="both"/>
      </w:pPr>
      <w:r>
        <w:t>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14:paraId="43C9CE0F" w14:textId="77777777" w:rsidR="002141E1" w:rsidRDefault="002141E1">
      <w:pPr>
        <w:pStyle w:val="ConsPlusNormal"/>
        <w:spacing w:before="220"/>
        <w:ind w:firstLine="540"/>
        <w:jc w:val="both"/>
      </w:pPr>
      <w:r>
        <w:t>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14:paraId="2FF2EFBD" w14:textId="77777777" w:rsidR="002141E1" w:rsidRDefault="002141E1">
      <w:pPr>
        <w:pStyle w:val="ConsPlusNormal"/>
        <w:ind w:firstLine="540"/>
        <w:jc w:val="both"/>
      </w:pPr>
    </w:p>
    <w:p w14:paraId="15E3FAC8" w14:textId="77777777" w:rsidR="002141E1" w:rsidRDefault="002141E1">
      <w:pPr>
        <w:pStyle w:val="ConsPlusTitle"/>
        <w:jc w:val="center"/>
        <w:outlineLvl w:val="2"/>
      </w:pPr>
      <w:r>
        <w:t>2. Договор по транспортировке горячей воды</w:t>
      </w:r>
    </w:p>
    <w:p w14:paraId="66188B51" w14:textId="77777777" w:rsidR="002141E1" w:rsidRDefault="002141E1">
      <w:pPr>
        <w:pStyle w:val="ConsPlusNormal"/>
        <w:ind w:firstLine="540"/>
        <w:jc w:val="both"/>
      </w:pPr>
    </w:p>
    <w:p w14:paraId="56A59943" w14:textId="77777777" w:rsidR="002141E1" w:rsidRDefault="002141E1">
      <w:pPr>
        <w:pStyle w:val="ConsPlusNormal"/>
        <w:ind w:firstLine="540"/>
        <w:jc w:val="both"/>
      </w:pPr>
      <w: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r:id="rId37">
        <w:r>
          <w:rPr>
            <w:color w:val="0000FF"/>
          </w:rPr>
          <w:t>типовым договором</w:t>
        </w:r>
      </w:hyperlink>
      <w:r>
        <w:t>, утверждаемым Правительством Российской Федерации.</w:t>
      </w:r>
    </w:p>
    <w:p w14:paraId="29F57C54" w14:textId="77777777" w:rsidR="002141E1" w:rsidRDefault="0021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41E1" w14:paraId="058ED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F65F3" w14:textId="77777777" w:rsidR="002141E1" w:rsidRDefault="0021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70766" w14:textId="77777777" w:rsidR="002141E1" w:rsidRDefault="0021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3B205" w14:textId="77777777" w:rsidR="002141E1" w:rsidRDefault="002141E1">
            <w:pPr>
              <w:pStyle w:val="ConsPlusNormal"/>
              <w:jc w:val="both"/>
            </w:pPr>
            <w:r>
              <w:rPr>
                <w:color w:val="392C69"/>
              </w:rPr>
              <w:t>КонсультантПлюс: примечание.</w:t>
            </w:r>
          </w:p>
          <w:p w14:paraId="48A114C0" w14:textId="77777777" w:rsidR="002141E1" w:rsidRDefault="002141E1">
            <w:pPr>
              <w:pStyle w:val="ConsPlusNormal"/>
              <w:jc w:val="both"/>
            </w:pPr>
            <w:r>
              <w:rPr>
                <w:color w:val="392C69"/>
              </w:rPr>
              <w:lastRenderedPageBreak/>
              <w:t>С 01.01.2028 п. 32 (1) утрачивает силу (</w:t>
            </w:r>
            <w:hyperlink r:id="rId38">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66A5E6A9" w14:textId="77777777" w:rsidR="002141E1" w:rsidRDefault="002141E1">
            <w:pPr>
              <w:pStyle w:val="ConsPlusNormal"/>
            </w:pPr>
          </w:p>
        </w:tc>
      </w:tr>
    </w:tbl>
    <w:p w14:paraId="547D273F" w14:textId="77777777" w:rsidR="002141E1" w:rsidRDefault="002141E1">
      <w:pPr>
        <w:pStyle w:val="ConsPlusNormal"/>
        <w:spacing w:before="280"/>
        <w:ind w:firstLine="540"/>
        <w:jc w:val="both"/>
      </w:pPr>
      <w:bookmarkStart w:id="3" w:name="P182"/>
      <w:bookmarkEnd w:id="3"/>
      <w:r>
        <w:t xml:space="preserve">32(1). Отнесение собственников или иных законных владельцев водопроводных сетей, используемых для оказания услуг по транспортировке горячей воды в закрытых системах теплоснабжения, к транзитным организациям осуществляется при их соответствии одному из критериев, указанных в </w:t>
      </w:r>
      <w:hyperlink w:anchor="P199">
        <w:r>
          <w:rPr>
            <w:color w:val="0000FF"/>
          </w:rPr>
          <w:t>пункте 32(2)</w:t>
        </w:r>
      </w:hyperlink>
      <w:r>
        <w:t xml:space="preserve"> настоящих Правил, либо в совокупности следующим критериям на дату подачи заявления об установлении цен (тарифов):</w:t>
      </w:r>
    </w:p>
    <w:p w14:paraId="60577A4B" w14:textId="77777777" w:rsidR="002141E1" w:rsidRDefault="002141E1">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сетями, используемыми для оказания услуг по транспортировке горячей воды в целях горячего водоснабжения абонентов организации, осуществляющей горячее водоснабжение, при этом неразрывная протяженность участков указанных сетей в пределах одной централизованной системы горячего водоснабжения составляет:</w:t>
      </w:r>
    </w:p>
    <w:p w14:paraId="16FB8A5B" w14:textId="77777777" w:rsidR="002141E1" w:rsidRDefault="002141E1">
      <w:pPr>
        <w:pStyle w:val="ConsPlusNormal"/>
        <w:spacing w:before="220"/>
        <w:ind w:firstLine="540"/>
        <w:jc w:val="both"/>
      </w:pPr>
      <w:r>
        <w:t>для гг. Москвы и Санкт-Петербурга, в пределах которых она расположена, не менее 10 километров;</w:t>
      </w:r>
    </w:p>
    <w:p w14:paraId="4AF7893E" w14:textId="77777777" w:rsidR="002141E1" w:rsidRDefault="002141E1">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w:t>
      </w:r>
    </w:p>
    <w:p w14:paraId="1558F49B" w14:textId="77777777" w:rsidR="002141E1" w:rsidRDefault="002141E1">
      <w:pPr>
        <w:pStyle w:val="ConsPlusNormal"/>
        <w:jc w:val="both"/>
      </w:pPr>
      <w:r>
        <w:t xml:space="preserve">(в ред. </w:t>
      </w:r>
      <w:hyperlink r:id="rId39">
        <w:r>
          <w:rPr>
            <w:color w:val="0000FF"/>
          </w:rPr>
          <w:t>Постановления</w:t>
        </w:r>
      </w:hyperlink>
      <w:r>
        <w:t xml:space="preserve"> Правительства РФ от 28.11.2023 N 2004)</w:t>
      </w:r>
    </w:p>
    <w:p w14:paraId="10AC9310" w14:textId="77777777" w:rsidR="002141E1" w:rsidRDefault="002141E1">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w:t>
      </w:r>
    </w:p>
    <w:p w14:paraId="47927B7E" w14:textId="77777777" w:rsidR="002141E1" w:rsidRDefault="002141E1">
      <w:pPr>
        <w:pStyle w:val="ConsPlusNormal"/>
        <w:jc w:val="both"/>
      </w:pPr>
      <w:r>
        <w:t xml:space="preserve">(в ред. </w:t>
      </w:r>
      <w:hyperlink r:id="rId40">
        <w:r>
          <w:rPr>
            <w:color w:val="0000FF"/>
          </w:rPr>
          <w:t>Постановления</w:t>
        </w:r>
      </w:hyperlink>
      <w:r>
        <w:t xml:space="preserve"> Правительства РФ от 28.11.2023 N 2004)</w:t>
      </w:r>
    </w:p>
    <w:p w14:paraId="599870D5" w14:textId="77777777" w:rsidR="002141E1" w:rsidRDefault="002141E1">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w:t>
      </w:r>
    </w:p>
    <w:p w14:paraId="482D6FF9" w14:textId="77777777" w:rsidR="002141E1" w:rsidRDefault="002141E1">
      <w:pPr>
        <w:pStyle w:val="ConsPlusNormal"/>
        <w:jc w:val="both"/>
      </w:pPr>
      <w:r>
        <w:t xml:space="preserve">(в ред. </w:t>
      </w:r>
      <w:hyperlink r:id="rId41">
        <w:r>
          <w:rPr>
            <w:color w:val="0000FF"/>
          </w:rPr>
          <w:t>Постановления</w:t>
        </w:r>
      </w:hyperlink>
      <w:r>
        <w:t xml:space="preserve"> Правительства РФ от 28.11.2023 N 2004)</w:t>
      </w:r>
    </w:p>
    <w:p w14:paraId="122D8012" w14:textId="77777777" w:rsidR="002141E1" w:rsidRDefault="002141E1">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w:t>
      </w:r>
    </w:p>
    <w:p w14:paraId="7696F97E" w14:textId="77777777" w:rsidR="002141E1" w:rsidRDefault="002141E1">
      <w:pPr>
        <w:pStyle w:val="ConsPlusNormal"/>
        <w:jc w:val="both"/>
      </w:pPr>
      <w:r>
        <w:t xml:space="preserve">(в ред. </w:t>
      </w:r>
      <w:hyperlink r:id="rId42">
        <w:r>
          <w:rPr>
            <w:color w:val="0000FF"/>
          </w:rPr>
          <w:t>Постановления</w:t>
        </w:r>
      </w:hyperlink>
      <w:r>
        <w:t xml:space="preserve"> Правительства РФ от 28.11.2023 N 2004)</w:t>
      </w:r>
    </w:p>
    <w:p w14:paraId="18EE5781" w14:textId="77777777" w:rsidR="002141E1" w:rsidRDefault="002141E1">
      <w:pPr>
        <w:pStyle w:val="ConsPlusNormal"/>
        <w:spacing w:before="220"/>
        <w:ind w:firstLine="540"/>
        <w:jc w:val="both"/>
      </w:pPr>
      <w:r>
        <w:t>б) доля максимальной величины мощности (нагрузки) водопроводных сетей и (или) сооружений на них, предназначенных для горячего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сетей и (или) сооружений на них, не превышает 20 процентов общей максимальной величины мощности (нагрузки) водопроводных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0A9FA5BE" w14:textId="77777777" w:rsidR="002141E1" w:rsidRDefault="002141E1">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29A60E24" w14:textId="77777777" w:rsidR="002141E1" w:rsidRDefault="002141E1">
      <w:pPr>
        <w:pStyle w:val="ConsPlusNormal"/>
        <w:spacing w:before="220"/>
        <w:ind w:firstLine="540"/>
        <w:jc w:val="both"/>
      </w:pPr>
      <w:r>
        <w:t>г) наличие официального сайта в информационно-телекоммуникационной сети "Интернет".</w:t>
      </w:r>
    </w:p>
    <w:p w14:paraId="627943AF" w14:textId="77777777" w:rsidR="002141E1" w:rsidRDefault="002141E1">
      <w:pPr>
        <w:pStyle w:val="ConsPlusNormal"/>
        <w:jc w:val="both"/>
      </w:pPr>
      <w:r>
        <w:t xml:space="preserve">(п. 32(1) введен </w:t>
      </w:r>
      <w:hyperlink r:id="rId43">
        <w:r>
          <w:rPr>
            <w:color w:val="0000FF"/>
          </w:rPr>
          <w:t>Постановлением</w:t>
        </w:r>
      </w:hyperlink>
      <w:r>
        <w:t xml:space="preserve"> Правительства РФ от 23.11.2021 N 2009)</w:t>
      </w:r>
    </w:p>
    <w:p w14:paraId="61266AC9" w14:textId="77777777" w:rsidR="002141E1" w:rsidRDefault="0021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41E1" w14:paraId="07834D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B9589" w14:textId="77777777" w:rsidR="002141E1" w:rsidRDefault="0021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46D8E" w14:textId="77777777" w:rsidR="002141E1" w:rsidRDefault="0021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EBB0AE" w14:textId="77777777" w:rsidR="002141E1" w:rsidRDefault="002141E1">
            <w:pPr>
              <w:pStyle w:val="ConsPlusNormal"/>
              <w:jc w:val="both"/>
            </w:pPr>
            <w:r>
              <w:rPr>
                <w:color w:val="392C69"/>
              </w:rPr>
              <w:t>КонсультантПлюс: примечание.</w:t>
            </w:r>
          </w:p>
          <w:p w14:paraId="78E60A14" w14:textId="77777777" w:rsidR="002141E1" w:rsidRDefault="002141E1">
            <w:pPr>
              <w:pStyle w:val="ConsPlusNormal"/>
              <w:jc w:val="both"/>
            </w:pPr>
            <w:r>
              <w:rPr>
                <w:color w:val="392C69"/>
              </w:rPr>
              <w:t>С 01.01.2028 п. 32 (2) утрачивает силу (</w:t>
            </w:r>
            <w:hyperlink r:id="rId44">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2C1D9FAC" w14:textId="77777777" w:rsidR="002141E1" w:rsidRDefault="002141E1">
            <w:pPr>
              <w:pStyle w:val="ConsPlusNormal"/>
            </w:pPr>
          </w:p>
        </w:tc>
      </w:tr>
    </w:tbl>
    <w:p w14:paraId="533EDE96" w14:textId="77777777" w:rsidR="002141E1" w:rsidRDefault="002141E1">
      <w:pPr>
        <w:pStyle w:val="ConsPlusNormal"/>
        <w:spacing w:before="280"/>
        <w:ind w:firstLine="540"/>
        <w:jc w:val="both"/>
      </w:pPr>
      <w:bookmarkStart w:id="4" w:name="P199"/>
      <w:bookmarkEnd w:id="4"/>
      <w:r>
        <w:lastRenderedPageBreak/>
        <w:t>32(2). Транзитными организациями признаются организации, соответствующие одному из следующих критериев:</w:t>
      </w:r>
    </w:p>
    <w:p w14:paraId="2DEE07F8" w14:textId="77777777" w:rsidR="002141E1" w:rsidRDefault="002141E1">
      <w:pPr>
        <w:pStyle w:val="ConsPlusNormal"/>
        <w:spacing w:before="220"/>
        <w:ind w:firstLine="540"/>
        <w:jc w:val="both"/>
      </w:pPr>
      <w:r>
        <w:t xml:space="preserve">а) организация, заключившая концессионное соглашение, объектом которого являются водопроводные сети и (или) сооружения на них, в части водопроводных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сетей и (или) сооружений на них, то в части иных водопроводных сетей и (или) сооружений на них такая организация признается транзитной организацией при ее соответствии критериям, указанным в </w:t>
      </w:r>
      <w:hyperlink w:anchor="P182">
        <w:r>
          <w:rPr>
            <w:color w:val="0000FF"/>
          </w:rPr>
          <w:t>пункте 32(1)</w:t>
        </w:r>
      </w:hyperlink>
      <w:r>
        <w:t xml:space="preserve"> настоящих Правил;</w:t>
      </w:r>
    </w:p>
    <w:p w14:paraId="1FB48904" w14:textId="77777777" w:rsidR="002141E1" w:rsidRDefault="002141E1">
      <w:pPr>
        <w:pStyle w:val="ConsPlusNormal"/>
        <w:spacing w:before="220"/>
        <w:ind w:firstLine="540"/>
        <w:jc w:val="both"/>
      </w:pPr>
      <w:r>
        <w:t>б) юридическое лицо или индивидуальный предприниматель, являющийся собственником или иным законным владельцем водопроводных сетей и (или) сооружений на них, с использованием которых обеспечивается транспортировка более 50 процентов объема горячей воды общего объема горячей воды централизованной системы горячего водоснабжения.</w:t>
      </w:r>
    </w:p>
    <w:p w14:paraId="6BF922B6" w14:textId="77777777" w:rsidR="002141E1" w:rsidRDefault="002141E1">
      <w:pPr>
        <w:pStyle w:val="ConsPlusNormal"/>
        <w:jc w:val="both"/>
      </w:pPr>
      <w:r>
        <w:t xml:space="preserve">(п. 32(2) введен </w:t>
      </w:r>
      <w:hyperlink r:id="rId45">
        <w:r>
          <w:rPr>
            <w:color w:val="0000FF"/>
          </w:rPr>
          <w:t>Постановлением</w:t>
        </w:r>
      </w:hyperlink>
      <w:r>
        <w:t xml:space="preserve"> Правительства РФ от 23.11.2021 N 2009)</w:t>
      </w:r>
    </w:p>
    <w:p w14:paraId="4FB58C2A" w14:textId="77777777" w:rsidR="002141E1" w:rsidRDefault="002141E1">
      <w:pPr>
        <w:pStyle w:val="ConsPlusNormal"/>
        <w:spacing w:before="220"/>
        <w:ind w:firstLine="540"/>
        <w:jc w:val="both"/>
      </w:pPr>
      <w:r>
        <w:t>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14:paraId="02CEFE67" w14:textId="77777777" w:rsidR="002141E1" w:rsidRDefault="002141E1">
      <w:pPr>
        <w:pStyle w:val="ConsPlusNormal"/>
        <w:spacing w:before="220"/>
        <w:ind w:firstLine="540"/>
        <w:jc w:val="both"/>
      </w:pPr>
      <w:r>
        <w:t>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p w14:paraId="5A027269" w14:textId="77777777" w:rsidR="002141E1" w:rsidRDefault="002141E1">
      <w:pPr>
        <w:pStyle w:val="ConsPlusNormal"/>
        <w:spacing w:before="220"/>
        <w:ind w:firstLine="540"/>
        <w:jc w:val="both"/>
      </w:pPr>
      <w:bookmarkStart w:id="5" w:name="P205"/>
      <w:bookmarkEnd w:id="5"/>
      <w:r>
        <w:t>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14:paraId="2AEBFA71" w14:textId="77777777" w:rsidR="002141E1" w:rsidRDefault="002141E1">
      <w:pPr>
        <w:pStyle w:val="ConsPlusNormal"/>
        <w:spacing w:before="220"/>
        <w:ind w:firstLine="540"/>
        <w:jc w:val="both"/>
      </w:pPr>
      <w:r>
        <w:t>а) реквизиты организации, осуществляющей горячее водоснабжение:</w:t>
      </w:r>
    </w:p>
    <w:p w14:paraId="39F398CB" w14:textId="77777777" w:rsidR="002141E1" w:rsidRDefault="002141E1">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14:paraId="5139721F" w14:textId="77777777" w:rsidR="002141E1" w:rsidRDefault="002141E1">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14:paraId="23DBE8F4" w14:textId="77777777" w:rsidR="002141E1" w:rsidRDefault="002141E1">
      <w:pPr>
        <w:pStyle w:val="ConsPlusNormal"/>
        <w:spacing w:before="220"/>
        <w:ind w:firstLine="540"/>
        <w:jc w:val="both"/>
      </w:pPr>
      <w:r>
        <w:t>б) контактные данные абонента (телефон, адрес электронной почты);</w:t>
      </w:r>
    </w:p>
    <w:p w14:paraId="46849C60" w14:textId="77777777" w:rsidR="002141E1" w:rsidRDefault="002141E1">
      <w:pPr>
        <w:pStyle w:val="ConsPlusNormal"/>
        <w:spacing w:before="220"/>
        <w:ind w:firstLine="540"/>
        <w:jc w:val="both"/>
      </w:pPr>
      <w:r>
        <w:t>в) точки приема и точки подачи горячей воды;</w:t>
      </w:r>
    </w:p>
    <w:p w14:paraId="686FF081" w14:textId="77777777" w:rsidR="002141E1" w:rsidRDefault="002141E1">
      <w:pPr>
        <w:pStyle w:val="ConsPlusNormal"/>
        <w:spacing w:before="220"/>
        <w:ind w:firstLine="540"/>
        <w:jc w:val="both"/>
      </w:pPr>
      <w:r>
        <w:t>г) предполагаемый режим подачи горячей воды;</w:t>
      </w:r>
    </w:p>
    <w:p w14:paraId="296A78B4" w14:textId="77777777" w:rsidR="002141E1" w:rsidRDefault="002141E1">
      <w:pPr>
        <w:pStyle w:val="ConsPlusNormal"/>
        <w:spacing w:before="220"/>
        <w:ind w:firstLine="540"/>
        <w:jc w:val="both"/>
      </w:pPr>
      <w:r>
        <w:lastRenderedPageBreak/>
        <w:t>д) максимальная мощность, необходимая для осуществления горячего водоснабжения абонента, и подключенная нагрузка;</w:t>
      </w:r>
    </w:p>
    <w:p w14:paraId="74A5642F" w14:textId="77777777" w:rsidR="002141E1" w:rsidRDefault="002141E1">
      <w:pPr>
        <w:pStyle w:val="ConsPlusNormal"/>
        <w:spacing w:before="220"/>
        <w:ind w:firstLine="540"/>
        <w:jc w:val="both"/>
      </w:pPr>
      <w:r>
        <w:t>е) температурный график в точке приема и точке подачи горячей воды;</w:t>
      </w:r>
    </w:p>
    <w:p w14:paraId="08015444" w14:textId="77777777" w:rsidR="002141E1" w:rsidRDefault="002141E1">
      <w:pPr>
        <w:pStyle w:val="ConsPlusNormal"/>
        <w:spacing w:before="220"/>
        <w:ind w:firstLine="540"/>
        <w:jc w:val="both"/>
      </w:pPr>
      <w:r>
        <w:t>ж) сведения о разграничении балансовой принадлежности и эксплуатационной ответственности сторон;</w:t>
      </w:r>
    </w:p>
    <w:p w14:paraId="360A6B7A" w14:textId="77777777" w:rsidR="002141E1" w:rsidRDefault="002141E1">
      <w:pPr>
        <w:pStyle w:val="ConsPlusNormal"/>
        <w:spacing w:before="220"/>
        <w:ind w:firstLine="540"/>
        <w:jc w:val="both"/>
      </w:pPr>
      <w:r>
        <w:t>з) срок начала оказания услуг по транспортировке горячей воды;</w:t>
      </w:r>
    </w:p>
    <w:p w14:paraId="48C9F8B1" w14:textId="77777777" w:rsidR="002141E1" w:rsidRDefault="002141E1">
      <w:pPr>
        <w:pStyle w:val="ConsPlusNormal"/>
        <w:spacing w:before="220"/>
        <w:ind w:firstLine="540"/>
        <w:jc w:val="both"/>
      </w:pPr>
      <w:r>
        <w:t>и) сведения о наличии средств измерений (приборов учета) и местах установки приборов учета.</w:t>
      </w:r>
    </w:p>
    <w:p w14:paraId="0756822F" w14:textId="77777777" w:rsidR="002141E1" w:rsidRDefault="002141E1">
      <w:pPr>
        <w:pStyle w:val="ConsPlusNormal"/>
        <w:spacing w:before="220"/>
        <w:ind w:firstLine="540"/>
        <w:jc w:val="both"/>
      </w:pPr>
      <w:bookmarkStart w:id="6" w:name="P217"/>
      <w:bookmarkEnd w:id="6"/>
      <w:r>
        <w:t xml:space="preserve">36. К заявке прилагаются проект договора по транспортировке горячей воды, отвечающий условиям </w:t>
      </w:r>
      <w:hyperlink r:id="rId46">
        <w:r>
          <w:rPr>
            <w:color w:val="0000FF"/>
          </w:rPr>
          <w:t>типового договора</w:t>
        </w:r>
      </w:hyperlink>
      <w:r>
        <w:t>,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14:paraId="1CCCFD6C" w14:textId="77777777" w:rsidR="002141E1" w:rsidRDefault="002141E1">
      <w:pPr>
        <w:pStyle w:val="ConsPlusNormal"/>
        <w:spacing w:before="220"/>
        <w:ind w:firstLine="540"/>
        <w:jc w:val="both"/>
      </w:pPr>
      <w:r>
        <w:t>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p w14:paraId="7F22E27C" w14:textId="77777777" w:rsidR="002141E1" w:rsidRDefault="002141E1">
      <w:pPr>
        <w:pStyle w:val="ConsPlusNormal"/>
        <w:spacing w:before="220"/>
        <w:ind w:firstLine="540"/>
        <w:jc w:val="both"/>
      </w:pPr>
      <w:bookmarkStart w:id="7" w:name="P219"/>
      <w:bookmarkEnd w:id="7"/>
      <w:r>
        <w:t xml:space="preserve">38. В случае если в заявке отсутствуют сведения, предусмотренные </w:t>
      </w:r>
      <w:hyperlink w:anchor="P205">
        <w:r>
          <w:rPr>
            <w:color w:val="0000FF"/>
          </w:rPr>
          <w:t>пунктом 35</w:t>
        </w:r>
      </w:hyperlink>
      <w:r>
        <w:t xml:space="preserve"> настоящих Правил, и (или) не представлены документы, предусмотренные </w:t>
      </w:r>
      <w:hyperlink w:anchor="P217">
        <w:r>
          <w:rPr>
            <w:color w:val="0000FF"/>
          </w:rPr>
          <w:t>пунктом 36</w:t>
        </w:r>
      </w:hyperlink>
      <w: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p w14:paraId="7857AF79" w14:textId="77777777" w:rsidR="002141E1" w:rsidRDefault="002141E1">
      <w:pPr>
        <w:pStyle w:val="ConsPlusNormal"/>
        <w:spacing w:before="220"/>
        <w:ind w:firstLine="540"/>
        <w:jc w:val="both"/>
      </w:pPr>
      <w:bookmarkStart w:id="8" w:name="P220"/>
      <w:bookmarkEnd w:id="8"/>
      <w:r>
        <w:t>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14:paraId="56F39BAF" w14:textId="77777777" w:rsidR="002141E1" w:rsidRDefault="002141E1">
      <w:pPr>
        <w:pStyle w:val="ConsPlusNormal"/>
        <w:spacing w:before="220"/>
        <w:ind w:firstLine="540"/>
        <w:jc w:val="both"/>
      </w:pPr>
      <w:r>
        <w:t>а) отсутствует техническая возможность для транспортировки горячей воды в заявленном режиме подачи горячей воды;</w:t>
      </w:r>
    </w:p>
    <w:p w14:paraId="5AA8639C" w14:textId="77777777" w:rsidR="002141E1" w:rsidRDefault="002141E1">
      <w:pPr>
        <w:pStyle w:val="ConsPlusNormal"/>
        <w:spacing w:before="220"/>
        <w:ind w:firstLine="540"/>
        <w:jc w:val="both"/>
      </w:pPr>
      <w:r>
        <w:t>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14:paraId="09024C1D" w14:textId="77777777" w:rsidR="002141E1" w:rsidRDefault="002141E1">
      <w:pPr>
        <w:pStyle w:val="ConsPlusNormal"/>
        <w:spacing w:before="220"/>
        <w:ind w:firstLine="540"/>
        <w:jc w:val="both"/>
      </w:pPr>
      <w:r>
        <w:t xml:space="preserve">в) сведения и (или) документы, указанные в </w:t>
      </w:r>
      <w:hyperlink w:anchor="P205">
        <w:r>
          <w:rPr>
            <w:color w:val="0000FF"/>
          </w:rPr>
          <w:t>пунктах 35</w:t>
        </w:r>
      </w:hyperlink>
      <w:r>
        <w:t xml:space="preserve"> и </w:t>
      </w:r>
      <w:hyperlink w:anchor="P217">
        <w:r>
          <w:rPr>
            <w:color w:val="0000FF"/>
          </w:rPr>
          <w:t>36</w:t>
        </w:r>
      </w:hyperlink>
      <w:r>
        <w:t xml:space="preserve"> настоящих Правил, не представлены в течение срока, установленного </w:t>
      </w:r>
      <w:hyperlink w:anchor="P219">
        <w:r>
          <w:rPr>
            <w:color w:val="0000FF"/>
          </w:rPr>
          <w:t>пунктом 38</w:t>
        </w:r>
      </w:hyperlink>
      <w:r>
        <w:t xml:space="preserve"> настоящих Правил.</w:t>
      </w:r>
    </w:p>
    <w:p w14:paraId="382EB25A" w14:textId="77777777" w:rsidR="002141E1" w:rsidRDefault="002141E1">
      <w:pPr>
        <w:pStyle w:val="ConsPlusNormal"/>
        <w:spacing w:before="220"/>
        <w:ind w:firstLine="540"/>
        <w:jc w:val="both"/>
      </w:pPr>
      <w:r>
        <w:t>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14:paraId="727CFAE9" w14:textId="77777777" w:rsidR="002141E1" w:rsidRDefault="002141E1">
      <w:pPr>
        <w:pStyle w:val="ConsPlusNormal"/>
        <w:spacing w:before="220"/>
        <w:ind w:firstLine="540"/>
        <w:jc w:val="both"/>
      </w:pPr>
      <w:r>
        <w:t xml:space="preserve">41. В случаях, предусмотренных </w:t>
      </w:r>
      <w:hyperlink w:anchor="P220">
        <w:r>
          <w:rPr>
            <w:color w:val="0000FF"/>
          </w:rPr>
          <w:t>пунктом 39</w:t>
        </w:r>
      </w:hyperlink>
      <w: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14:paraId="3FB2C324" w14:textId="77777777" w:rsidR="002141E1" w:rsidRDefault="002141E1">
      <w:pPr>
        <w:pStyle w:val="ConsPlusNormal"/>
        <w:spacing w:before="220"/>
        <w:ind w:firstLine="540"/>
        <w:jc w:val="both"/>
      </w:pPr>
      <w:r>
        <w:t xml:space="preserve">Организация, осуществляющая горячее водоснабжение, вправе направить в органы местного </w:t>
      </w:r>
      <w:r>
        <w:lastRenderedPageBreak/>
        <w:t xml:space="preserve">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r:id="rId47">
        <w:r>
          <w:rPr>
            <w:color w:val="0000FF"/>
          </w:rPr>
          <w:t>схемы</w:t>
        </w:r>
      </w:hyperlink>
      <w:r>
        <w:t xml:space="preserve"> водоснабжения и водоотведения поселения, муниципального округа,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14:paraId="47F517B7" w14:textId="77777777" w:rsidR="002141E1" w:rsidRDefault="002141E1">
      <w:pPr>
        <w:pStyle w:val="ConsPlusNormal"/>
        <w:jc w:val="both"/>
      </w:pPr>
      <w:r>
        <w:t xml:space="preserve">(в ред. </w:t>
      </w:r>
      <w:hyperlink r:id="rId48">
        <w:r>
          <w:rPr>
            <w:color w:val="0000FF"/>
          </w:rPr>
          <w:t>Постановления</w:t>
        </w:r>
      </w:hyperlink>
      <w:r>
        <w:t xml:space="preserve"> Правительства РФ от 28.11.2023 N 2004)</w:t>
      </w:r>
    </w:p>
    <w:p w14:paraId="209BA6F1" w14:textId="77777777" w:rsidR="002141E1" w:rsidRDefault="002141E1">
      <w:pPr>
        <w:pStyle w:val="ConsPlusNormal"/>
        <w:spacing w:before="220"/>
        <w:ind w:firstLine="540"/>
        <w:jc w:val="both"/>
      </w:pPr>
      <w:r>
        <w:t xml:space="preserve">42. В случае представления организацией, осуществляющей горячее водоснабжение, сведений, предусмотренных </w:t>
      </w:r>
      <w:hyperlink w:anchor="P205">
        <w:r>
          <w:rPr>
            <w:color w:val="0000FF"/>
          </w:rPr>
          <w:t>пунктами 35</w:t>
        </w:r>
      </w:hyperlink>
      <w:r>
        <w:t xml:space="preserve"> и </w:t>
      </w:r>
      <w:hyperlink w:anchor="P217">
        <w:r>
          <w:rPr>
            <w:color w:val="0000FF"/>
          </w:rPr>
          <w:t>36</w:t>
        </w:r>
      </w:hyperlink>
      <w: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14:paraId="0E602EC4" w14:textId="77777777" w:rsidR="002141E1" w:rsidRDefault="002141E1">
      <w:pPr>
        <w:pStyle w:val="ConsPlusNormal"/>
        <w:spacing w:before="220"/>
        <w:ind w:firstLine="540"/>
        <w:jc w:val="both"/>
      </w:pPr>
      <w:r>
        <w:t>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14:paraId="1AEEC60F" w14:textId="77777777" w:rsidR="002141E1" w:rsidRDefault="002141E1">
      <w:pPr>
        <w:pStyle w:val="ConsPlusNormal"/>
        <w:spacing w:before="220"/>
        <w:ind w:firstLine="540"/>
        <w:jc w:val="both"/>
      </w:pPr>
      <w:r>
        <w:t>44. Договор по транспортировке горячей воды считается заключенным с даты подписания его последней из сторон.</w:t>
      </w:r>
    </w:p>
    <w:p w14:paraId="5530F169" w14:textId="77777777" w:rsidR="002141E1" w:rsidRDefault="002141E1">
      <w:pPr>
        <w:pStyle w:val="ConsPlusNormal"/>
        <w:spacing w:before="220"/>
        <w:ind w:firstLine="540"/>
        <w:jc w:val="both"/>
      </w:pPr>
      <w:r>
        <w:t>45. Существенными условиями договора по транспортировке горячей воды являются:</w:t>
      </w:r>
    </w:p>
    <w:p w14:paraId="51AA1951" w14:textId="77777777" w:rsidR="002141E1" w:rsidRDefault="002141E1">
      <w:pPr>
        <w:pStyle w:val="ConsPlusNormal"/>
        <w:spacing w:before="220"/>
        <w:ind w:firstLine="540"/>
        <w:jc w:val="both"/>
      </w:pPr>
      <w:r>
        <w:t>а) предмет договора;</w:t>
      </w:r>
    </w:p>
    <w:p w14:paraId="059A1FE8" w14:textId="77777777" w:rsidR="002141E1" w:rsidRDefault="002141E1">
      <w:pPr>
        <w:pStyle w:val="ConsPlusNormal"/>
        <w:spacing w:before="220"/>
        <w:ind w:firstLine="540"/>
        <w:jc w:val="both"/>
      </w:pPr>
      <w:r>
        <w:t>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14:paraId="04C6B4D7" w14:textId="77777777" w:rsidR="002141E1" w:rsidRDefault="002141E1">
      <w:pPr>
        <w:pStyle w:val="ConsPlusNormal"/>
        <w:spacing w:before="220"/>
        <w:ind w:firstLine="540"/>
        <w:jc w:val="both"/>
      </w:pPr>
      <w:r>
        <w:t>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14:paraId="5614605D" w14:textId="77777777" w:rsidR="002141E1" w:rsidRDefault="002141E1">
      <w:pPr>
        <w:pStyle w:val="ConsPlusNormal"/>
        <w:spacing w:before="220"/>
        <w:ind w:firstLine="540"/>
        <w:jc w:val="both"/>
      </w:pPr>
      <w:r>
        <w:t>г) допустимые изменения качества горячей воды (в том числе температуры) при ее транспортировке;</w:t>
      </w:r>
    </w:p>
    <w:p w14:paraId="66C1BBD4" w14:textId="77777777" w:rsidR="002141E1" w:rsidRDefault="002141E1">
      <w:pPr>
        <w:pStyle w:val="ConsPlusNormal"/>
        <w:spacing w:before="220"/>
        <w:ind w:firstLine="540"/>
        <w:jc w:val="both"/>
      </w:pPr>
      <w:r>
        <w:t>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14:paraId="314FB15F" w14:textId="77777777" w:rsidR="002141E1" w:rsidRDefault="002141E1">
      <w:pPr>
        <w:pStyle w:val="ConsPlusNormal"/>
        <w:spacing w:before="220"/>
        <w:ind w:firstLine="540"/>
        <w:jc w:val="both"/>
      </w:pPr>
      <w:r>
        <w:t>е) условия прекращения или ограничения транспортировки горячей воды, в том числе на период ремонтных работ;</w:t>
      </w:r>
    </w:p>
    <w:p w14:paraId="59545EEE" w14:textId="77777777" w:rsidR="002141E1" w:rsidRDefault="002141E1">
      <w:pPr>
        <w:pStyle w:val="ConsPlusNormal"/>
        <w:spacing w:before="220"/>
        <w:ind w:firstLine="540"/>
        <w:jc w:val="both"/>
      </w:pPr>
      <w:r>
        <w:t>ж) условия содержания водопроводных сетей и сооружений на них, состав и сроки проведения регламентных технических работ;</w:t>
      </w:r>
    </w:p>
    <w:p w14:paraId="14CAAD00" w14:textId="77777777" w:rsidR="002141E1" w:rsidRDefault="002141E1">
      <w:pPr>
        <w:pStyle w:val="ConsPlusNormal"/>
        <w:spacing w:before="220"/>
        <w:ind w:firstLine="540"/>
        <w:jc w:val="both"/>
      </w:pPr>
      <w:r>
        <w:t>з) порядок учета поданной (полученной) горячей воды;</w:t>
      </w:r>
    </w:p>
    <w:p w14:paraId="3E5B98FD" w14:textId="77777777" w:rsidR="002141E1" w:rsidRDefault="002141E1">
      <w:pPr>
        <w:pStyle w:val="ConsPlusNormal"/>
        <w:spacing w:before="220"/>
        <w:ind w:firstLine="540"/>
        <w:jc w:val="both"/>
      </w:pPr>
      <w:r>
        <w:t>и) сроки и порядок оплаты по договору;</w:t>
      </w:r>
    </w:p>
    <w:p w14:paraId="5B090065" w14:textId="77777777" w:rsidR="002141E1" w:rsidRDefault="002141E1">
      <w:pPr>
        <w:pStyle w:val="ConsPlusNormal"/>
        <w:spacing w:before="220"/>
        <w:ind w:firstLine="540"/>
        <w:jc w:val="both"/>
      </w:pPr>
      <w:r>
        <w:lastRenderedPageBreak/>
        <w:t>к) права и обязанности сторон по договору;</w:t>
      </w:r>
    </w:p>
    <w:p w14:paraId="0360FE68" w14:textId="77777777" w:rsidR="002141E1" w:rsidRDefault="002141E1">
      <w:pPr>
        <w:pStyle w:val="ConsPlusNormal"/>
        <w:spacing w:before="220"/>
        <w:ind w:firstLine="540"/>
        <w:jc w:val="both"/>
      </w:pPr>
      <w:r>
        <w:t>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14:paraId="3B0C9BD8" w14:textId="77777777" w:rsidR="002141E1" w:rsidRDefault="002141E1">
      <w:pPr>
        <w:pStyle w:val="ConsPlusNormal"/>
        <w:spacing w:before="220"/>
        <w:ind w:firstLine="540"/>
        <w:jc w:val="both"/>
      </w:pPr>
      <w:r>
        <w:t>м) места отбора проб горячей воды;</w:t>
      </w:r>
    </w:p>
    <w:p w14:paraId="6DC392EB" w14:textId="77777777" w:rsidR="002141E1" w:rsidRDefault="002141E1">
      <w:pPr>
        <w:pStyle w:val="ConsPlusNormal"/>
        <w:spacing w:before="220"/>
        <w:ind w:firstLine="540"/>
        <w:jc w:val="both"/>
      </w:pPr>
      <w:r>
        <w:t>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14:paraId="02E83F54" w14:textId="77777777" w:rsidR="002141E1" w:rsidRDefault="002141E1">
      <w:pPr>
        <w:pStyle w:val="ConsPlusNormal"/>
        <w:spacing w:before="220"/>
        <w:ind w:firstLine="540"/>
        <w:jc w:val="both"/>
      </w:pPr>
      <w:r>
        <w:t>о) ответственность сторон по договору по транспортировке горячей воды;</w:t>
      </w:r>
    </w:p>
    <w:p w14:paraId="22D23A08" w14:textId="77777777" w:rsidR="002141E1" w:rsidRDefault="002141E1">
      <w:pPr>
        <w:pStyle w:val="ConsPlusNormal"/>
        <w:spacing w:before="220"/>
        <w:ind w:firstLine="540"/>
        <w:jc w:val="both"/>
      </w:pPr>
      <w:r>
        <w:t>п) место исполнения обязательств каждой стороны договора по транспортировке горячей воды;</w:t>
      </w:r>
    </w:p>
    <w:p w14:paraId="76090771" w14:textId="77777777" w:rsidR="002141E1" w:rsidRDefault="002141E1">
      <w:pPr>
        <w:pStyle w:val="ConsPlusNormal"/>
        <w:spacing w:before="220"/>
        <w:ind w:firstLine="540"/>
        <w:jc w:val="both"/>
      </w:pPr>
      <w:r>
        <w:t>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14:paraId="536F7648" w14:textId="77777777" w:rsidR="002141E1" w:rsidRDefault="002141E1">
      <w:pPr>
        <w:pStyle w:val="ConsPlusNormal"/>
        <w:spacing w:before="220"/>
        <w:ind w:firstLine="540"/>
        <w:jc w:val="both"/>
      </w:pPr>
      <w:r>
        <w:t>с) режим подачи (получения) горячей воды.</w:t>
      </w:r>
    </w:p>
    <w:p w14:paraId="76198849" w14:textId="77777777" w:rsidR="002141E1" w:rsidRDefault="002141E1">
      <w:pPr>
        <w:pStyle w:val="ConsPlusNormal"/>
        <w:spacing w:before="220"/>
        <w:ind w:firstLine="540"/>
        <w:jc w:val="both"/>
      </w:pPr>
      <w:r>
        <w:t>46. При исполнении договора по транспортировке горячей воды организация, осуществляющая горячее водоснабжение, обязана:</w:t>
      </w:r>
    </w:p>
    <w:p w14:paraId="4C8E5A72" w14:textId="77777777" w:rsidR="002141E1" w:rsidRDefault="002141E1">
      <w:pPr>
        <w:pStyle w:val="ConsPlusNormal"/>
        <w:spacing w:before="220"/>
        <w:ind w:firstLine="540"/>
        <w:jc w:val="both"/>
      </w:pPr>
      <w:r>
        <w:t>а) подавать горячую воду до границы эксплуатационной ответственности;</w:t>
      </w:r>
    </w:p>
    <w:p w14:paraId="0C30A00F" w14:textId="77777777" w:rsidR="002141E1" w:rsidRDefault="002141E1">
      <w:pPr>
        <w:pStyle w:val="ConsPlusNormal"/>
        <w:spacing w:before="220"/>
        <w:ind w:firstLine="540"/>
        <w:jc w:val="both"/>
      </w:pPr>
      <w:r>
        <w:t>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14:paraId="40790E5B" w14:textId="77777777" w:rsidR="002141E1" w:rsidRDefault="002141E1">
      <w:pPr>
        <w:pStyle w:val="ConsPlusNormal"/>
        <w:spacing w:before="220"/>
        <w:ind w:firstLine="540"/>
        <w:jc w:val="both"/>
      </w:pPr>
      <w:r>
        <w:t>в) соблюдать установленный договором по транспортировке горячей воды режим подачи (получения) горячей воды;</w:t>
      </w:r>
    </w:p>
    <w:p w14:paraId="7F2887A8" w14:textId="77777777" w:rsidR="002141E1" w:rsidRDefault="002141E1">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14:paraId="50E926A0" w14:textId="77777777" w:rsidR="002141E1" w:rsidRDefault="002141E1">
      <w:pPr>
        <w:pStyle w:val="ConsPlusNormal"/>
        <w:spacing w:before="220"/>
        <w:ind w:firstLine="540"/>
        <w:jc w:val="both"/>
      </w:pPr>
      <w: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49">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14:paraId="1B7BA5DD" w14:textId="77777777" w:rsidR="002141E1" w:rsidRDefault="002141E1">
      <w:pPr>
        <w:pStyle w:val="ConsPlusNormal"/>
        <w:spacing w:before="220"/>
        <w:ind w:firstLine="540"/>
        <w:jc w:val="both"/>
      </w:pPr>
      <w: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r:id="rId50">
        <w:r>
          <w:rPr>
            <w:color w:val="0000FF"/>
          </w:rPr>
          <w:t>законом</w:t>
        </w:r>
      </w:hyperlink>
      <w:r>
        <w:t>, настоящими Правилами и договором по транспортировке горячей воды;</w:t>
      </w:r>
    </w:p>
    <w:p w14:paraId="7196CBAD" w14:textId="77777777" w:rsidR="002141E1" w:rsidRDefault="002141E1">
      <w:pPr>
        <w:pStyle w:val="ConsPlusNormal"/>
        <w:spacing w:before="220"/>
        <w:ind w:firstLine="540"/>
        <w:jc w:val="both"/>
      </w:pPr>
      <w:r>
        <w:lastRenderedPageBreak/>
        <w:t>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14:paraId="4110951F" w14:textId="77777777" w:rsidR="002141E1" w:rsidRDefault="002141E1">
      <w:pPr>
        <w:pStyle w:val="ConsPlusNormal"/>
        <w:spacing w:before="220"/>
        <w:ind w:firstLine="540"/>
        <w:jc w:val="both"/>
      </w:pPr>
      <w:r>
        <w:t>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14:paraId="3435A80B" w14:textId="77777777" w:rsidR="002141E1" w:rsidRDefault="002141E1">
      <w:pPr>
        <w:pStyle w:val="ConsPlusNormal"/>
        <w:spacing w:before="220"/>
        <w:ind w:firstLine="540"/>
        <w:jc w:val="both"/>
      </w:pPr>
      <w:r>
        <w:t>47. При исполнении договора по транспортировке горячей воды организация, осуществляющая транспортировку горячей воды, обязана:</w:t>
      </w:r>
    </w:p>
    <w:p w14:paraId="097C896A" w14:textId="77777777" w:rsidR="002141E1" w:rsidRDefault="002141E1">
      <w:pPr>
        <w:pStyle w:val="ConsPlusNormal"/>
        <w:spacing w:before="220"/>
        <w:ind w:firstLine="540"/>
        <w:jc w:val="both"/>
      </w:pPr>
      <w:r>
        <w:t>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14:paraId="09B04BB4" w14:textId="77777777" w:rsidR="002141E1" w:rsidRDefault="002141E1">
      <w:pPr>
        <w:pStyle w:val="ConsPlusNormal"/>
        <w:spacing w:before="220"/>
        <w:ind w:firstLine="540"/>
        <w:jc w:val="both"/>
      </w:pPr>
      <w:r>
        <w:t>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14:paraId="4B54E19A" w14:textId="77777777" w:rsidR="002141E1" w:rsidRDefault="002141E1">
      <w:pPr>
        <w:pStyle w:val="ConsPlusNormal"/>
        <w:spacing w:before="220"/>
        <w:ind w:firstLine="540"/>
        <w:jc w:val="both"/>
      </w:pPr>
      <w:r>
        <w:t>в) обеспечивать учет горячей воды в порядке, установленном договором по транспортировке горячей воды;</w:t>
      </w:r>
    </w:p>
    <w:p w14:paraId="125FA70B" w14:textId="77777777" w:rsidR="002141E1" w:rsidRDefault="002141E1">
      <w:pPr>
        <w:pStyle w:val="ConsPlusNormal"/>
        <w:spacing w:before="220"/>
        <w:ind w:firstLine="540"/>
        <w:jc w:val="both"/>
      </w:pPr>
      <w: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51">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14:paraId="7A97F928" w14:textId="77777777" w:rsidR="002141E1" w:rsidRDefault="002141E1">
      <w:pPr>
        <w:pStyle w:val="ConsPlusNormal"/>
        <w:spacing w:before="220"/>
        <w:ind w:firstLine="540"/>
        <w:jc w:val="both"/>
      </w:pPr>
      <w:r>
        <w:t xml:space="preserve">д) уведомлять организацию, осуществляющую горячее водоснабжение, о случаях, являющихся в соответствии с Федеральным </w:t>
      </w:r>
      <w:hyperlink r:id="rId52">
        <w:r>
          <w:rPr>
            <w:color w:val="0000FF"/>
          </w:rPr>
          <w:t>законом</w:t>
        </w:r>
      </w:hyperlink>
      <w:r>
        <w:t xml:space="preserve"> основанием для временного ограничения или прекращения транспортировки горячей воды;</w:t>
      </w:r>
    </w:p>
    <w:p w14:paraId="333E5B28" w14:textId="77777777" w:rsidR="002141E1" w:rsidRDefault="002141E1">
      <w:pPr>
        <w:pStyle w:val="ConsPlusNormal"/>
        <w:spacing w:before="220"/>
        <w:ind w:firstLine="540"/>
        <w:jc w:val="both"/>
      </w:pPr>
      <w:r>
        <w:t>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14:paraId="7A3BEF76" w14:textId="77777777" w:rsidR="002141E1" w:rsidRDefault="002141E1">
      <w:pPr>
        <w:pStyle w:val="ConsPlusNormal"/>
        <w:spacing w:before="220"/>
        <w:ind w:firstLine="540"/>
        <w:jc w:val="both"/>
      </w:pPr>
      <w:r>
        <w:t>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14:paraId="685E6B37" w14:textId="77777777" w:rsidR="002141E1" w:rsidRDefault="002141E1">
      <w:pPr>
        <w:pStyle w:val="ConsPlusNormal"/>
        <w:spacing w:before="220"/>
        <w:ind w:firstLine="540"/>
        <w:jc w:val="both"/>
      </w:pPr>
      <w:r>
        <w:t>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14:paraId="094405CF" w14:textId="77777777" w:rsidR="002141E1" w:rsidRDefault="002141E1">
      <w:pPr>
        <w:pStyle w:val="ConsPlusNormal"/>
        <w:spacing w:before="220"/>
        <w:ind w:firstLine="540"/>
        <w:jc w:val="both"/>
      </w:pPr>
      <w:r>
        <w:t>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установленные нормативными правовыми актами Российской Федерации и договором по транспортировке горячей воды.</w:t>
      </w:r>
    </w:p>
    <w:p w14:paraId="119F8E19" w14:textId="77777777" w:rsidR="002141E1" w:rsidRDefault="002141E1">
      <w:pPr>
        <w:pStyle w:val="ConsPlusNormal"/>
        <w:spacing w:before="220"/>
        <w:ind w:firstLine="540"/>
        <w:jc w:val="both"/>
      </w:pPr>
      <w:r>
        <w:lastRenderedPageBreak/>
        <w:t>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14:paraId="311B1BE4" w14:textId="77777777" w:rsidR="002141E1" w:rsidRDefault="002141E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41E1" w14:paraId="62F1C6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9C640" w14:textId="77777777" w:rsidR="002141E1" w:rsidRDefault="0021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78FF2" w14:textId="77777777" w:rsidR="002141E1" w:rsidRDefault="0021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9F2C7" w14:textId="77777777" w:rsidR="002141E1" w:rsidRDefault="002141E1">
            <w:pPr>
              <w:pStyle w:val="ConsPlusNormal"/>
              <w:jc w:val="both"/>
            </w:pPr>
            <w:r>
              <w:rPr>
                <w:color w:val="392C69"/>
              </w:rPr>
              <w:t>КонсультантПлюс: примечание.</w:t>
            </w:r>
          </w:p>
          <w:p w14:paraId="0753C185" w14:textId="77777777" w:rsidR="002141E1" w:rsidRDefault="002141E1">
            <w:pPr>
              <w:pStyle w:val="ConsPlusNormal"/>
              <w:jc w:val="both"/>
            </w:pPr>
            <w:r>
              <w:rPr>
                <w:color w:val="392C69"/>
              </w:rPr>
              <w:t xml:space="preserve">Постановлением Правительства РФ от 30.11.2021 N 2130 утверждены </w:t>
            </w:r>
            <w:hyperlink r:id="rId53">
              <w:r>
                <w:rPr>
                  <w:color w:val="0000FF"/>
                </w:rPr>
                <w:t>Правила</w:t>
              </w:r>
            </w:hyperlink>
            <w:r>
              <w:rPr>
                <w:color w:val="392C69"/>
              </w:rPr>
              <w:t xml:space="preserve"> подключения (технологического присоединения) объектов капстроительства к централизованным системам горячего водоснабжения, холодного водоснабжения и (или) водоотведения.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333BD4B" w14:textId="77777777" w:rsidR="002141E1" w:rsidRDefault="002141E1">
            <w:pPr>
              <w:pStyle w:val="ConsPlusNormal"/>
            </w:pPr>
          </w:p>
        </w:tc>
      </w:tr>
    </w:tbl>
    <w:p w14:paraId="7045F372" w14:textId="77777777" w:rsidR="002141E1" w:rsidRDefault="002141E1">
      <w:pPr>
        <w:pStyle w:val="ConsPlusTitle"/>
        <w:spacing w:before="280"/>
        <w:jc w:val="center"/>
        <w:outlineLvl w:val="2"/>
      </w:pPr>
      <w:r>
        <w:t>3. Подключение (присоединение) объектов</w:t>
      </w:r>
    </w:p>
    <w:p w14:paraId="46994982" w14:textId="77777777" w:rsidR="002141E1" w:rsidRDefault="002141E1">
      <w:pPr>
        <w:pStyle w:val="ConsPlusTitle"/>
        <w:jc w:val="center"/>
      </w:pPr>
      <w:r>
        <w:t>капитального строительства к централизованным системам</w:t>
      </w:r>
    </w:p>
    <w:p w14:paraId="01A5EC0D" w14:textId="77777777" w:rsidR="002141E1" w:rsidRDefault="002141E1">
      <w:pPr>
        <w:pStyle w:val="ConsPlusTitle"/>
        <w:jc w:val="center"/>
      </w:pPr>
      <w:r>
        <w:t>горячего водоснабжения</w:t>
      </w:r>
    </w:p>
    <w:p w14:paraId="555D70CF" w14:textId="77777777" w:rsidR="002141E1" w:rsidRDefault="002141E1">
      <w:pPr>
        <w:pStyle w:val="ConsPlusNormal"/>
        <w:ind w:firstLine="540"/>
        <w:jc w:val="both"/>
      </w:pPr>
    </w:p>
    <w:p w14:paraId="7CBD96FA" w14:textId="77777777" w:rsidR="002141E1" w:rsidRDefault="002141E1">
      <w:pPr>
        <w:pStyle w:val="ConsPlusNormal"/>
        <w:ind w:firstLine="540"/>
        <w:jc w:val="both"/>
      </w:pPr>
      <w:r>
        <w:t xml:space="preserve">Утратил силу с 1 марта 2022 года. - </w:t>
      </w:r>
      <w:hyperlink r:id="rId54">
        <w:r>
          <w:rPr>
            <w:color w:val="0000FF"/>
          </w:rPr>
          <w:t>Постановление</w:t>
        </w:r>
      </w:hyperlink>
      <w:r>
        <w:t xml:space="preserve"> Правительства РФ от 30.11.2021 N 2130.</w:t>
      </w:r>
    </w:p>
    <w:p w14:paraId="10560210" w14:textId="77777777" w:rsidR="002141E1" w:rsidRDefault="002141E1">
      <w:pPr>
        <w:pStyle w:val="ConsPlusNormal"/>
        <w:jc w:val="center"/>
      </w:pPr>
    </w:p>
    <w:p w14:paraId="4E99E26C" w14:textId="77777777" w:rsidR="002141E1" w:rsidRDefault="002141E1">
      <w:pPr>
        <w:pStyle w:val="ConsPlusTitle"/>
        <w:jc w:val="center"/>
        <w:outlineLvl w:val="1"/>
      </w:pPr>
      <w:bookmarkStart w:id="9" w:name="P278"/>
      <w:bookmarkEnd w:id="9"/>
      <w:r>
        <w:t>III. Прекращение (временное прекращение) или ограничение</w:t>
      </w:r>
    </w:p>
    <w:p w14:paraId="0090356F" w14:textId="77777777" w:rsidR="002141E1" w:rsidRDefault="002141E1">
      <w:pPr>
        <w:pStyle w:val="ConsPlusTitle"/>
        <w:jc w:val="center"/>
      </w:pPr>
      <w:r>
        <w:t>горячего водоснабжения, транспортировки горячей воды, отказ</w:t>
      </w:r>
    </w:p>
    <w:p w14:paraId="375EA1E4" w14:textId="77777777" w:rsidR="002141E1" w:rsidRDefault="002141E1">
      <w:pPr>
        <w:pStyle w:val="ConsPlusTitle"/>
        <w:jc w:val="center"/>
      </w:pPr>
      <w:r>
        <w:t>от исполнения обязательств по договору</w:t>
      </w:r>
    </w:p>
    <w:p w14:paraId="44757501" w14:textId="77777777" w:rsidR="002141E1" w:rsidRDefault="002141E1">
      <w:pPr>
        <w:pStyle w:val="ConsPlusTitle"/>
        <w:jc w:val="center"/>
      </w:pPr>
      <w:r>
        <w:t>горячего водоснабжения</w:t>
      </w:r>
    </w:p>
    <w:p w14:paraId="6916901C" w14:textId="77777777" w:rsidR="002141E1" w:rsidRDefault="002141E1">
      <w:pPr>
        <w:pStyle w:val="ConsPlusNormal"/>
        <w:ind w:firstLine="540"/>
        <w:jc w:val="both"/>
      </w:pPr>
    </w:p>
    <w:p w14:paraId="21A37FD4" w14:textId="77777777" w:rsidR="002141E1" w:rsidRDefault="002141E1">
      <w:pPr>
        <w:pStyle w:val="ConsPlusNormal"/>
        <w:ind w:firstLine="540"/>
        <w:jc w:val="both"/>
      </w:pPr>
      <w:r>
        <w:t>85. Временное прекращение или ограничение горячего водоснабжения либо транспортировки горячей воды может осуществляться в случае:</w:t>
      </w:r>
    </w:p>
    <w:p w14:paraId="186BB2F2" w14:textId="77777777" w:rsidR="002141E1" w:rsidRDefault="002141E1">
      <w:pPr>
        <w:pStyle w:val="ConsPlusNormal"/>
        <w:spacing w:before="220"/>
        <w:ind w:firstLine="540"/>
        <w:jc w:val="both"/>
      </w:pPr>
      <w:bookmarkStart w:id="10" w:name="P284"/>
      <w:bookmarkEnd w:id="10"/>
      <w:r>
        <w:t>а) возникновения аварии, инцидента и (или) устранения последствий аварии и инцидента на централизованных системах горячего водоснабжения;</w:t>
      </w:r>
    </w:p>
    <w:p w14:paraId="76BCB9F7" w14:textId="77777777" w:rsidR="002141E1" w:rsidRDefault="002141E1">
      <w:pPr>
        <w:pStyle w:val="ConsPlusNormal"/>
        <w:spacing w:before="220"/>
        <w:ind w:firstLine="540"/>
        <w:jc w:val="both"/>
      </w:pPr>
      <w:bookmarkStart w:id="11" w:name="P285"/>
      <w:bookmarkEnd w:id="11"/>
      <w:r>
        <w:t>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41372095" w14:textId="77777777" w:rsidR="002141E1" w:rsidRDefault="002141E1">
      <w:pPr>
        <w:pStyle w:val="ConsPlusNormal"/>
        <w:spacing w:before="220"/>
        <w:ind w:firstLine="540"/>
        <w:jc w:val="both"/>
      </w:pPr>
      <w:bookmarkStart w:id="12" w:name="P286"/>
      <w:bookmarkEnd w:id="12"/>
      <w:r>
        <w:t>в) проведения планово-предупредительного, внепланового и капитального ремонта;</w:t>
      </w:r>
    </w:p>
    <w:p w14:paraId="7AE9C4AC" w14:textId="77777777" w:rsidR="002141E1" w:rsidRDefault="002141E1">
      <w:pPr>
        <w:pStyle w:val="ConsPlusNormal"/>
        <w:spacing w:before="220"/>
        <w:ind w:firstLine="540"/>
        <w:jc w:val="both"/>
      </w:pPr>
      <w:bookmarkStart w:id="13" w:name="P287"/>
      <w:bookmarkEnd w:id="13"/>
      <w:r>
        <w:t>г) проведения работ по подключению (присоединению) объектов заявителей.</w:t>
      </w:r>
    </w:p>
    <w:p w14:paraId="752B04CD" w14:textId="77777777" w:rsidR="002141E1" w:rsidRDefault="002141E1">
      <w:pPr>
        <w:pStyle w:val="ConsPlusNormal"/>
        <w:spacing w:before="220"/>
        <w:ind w:firstLine="540"/>
        <w:jc w:val="both"/>
      </w:pPr>
      <w: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4">
        <w:r>
          <w:rPr>
            <w:color w:val="0000FF"/>
          </w:rPr>
          <w:t>подпунктах "а"</w:t>
        </w:r>
      </w:hyperlink>
      <w:r>
        <w:t xml:space="preserve"> и </w:t>
      </w:r>
      <w:hyperlink w:anchor="P285">
        <w:r>
          <w:rPr>
            <w:color w:val="0000FF"/>
          </w:rPr>
          <w:t>"б" пункта 85</w:t>
        </w:r>
      </w:hyperlink>
      <w:r>
        <w:t xml:space="preserve"> настоящих Правил, в течение 1 дня со дня такого временного прекращения или ограничения.</w:t>
      </w:r>
    </w:p>
    <w:p w14:paraId="0E64124E" w14:textId="77777777" w:rsidR="002141E1" w:rsidRDefault="002141E1">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6">
        <w:r>
          <w:rPr>
            <w:color w:val="0000FF"/>
          </w:rPr>
          <w:t>подпунктах "в"</w:t>
        </w:r>
      </w:hyperlink>
      <w:r>
        <w:t xml:space="preserve"> и </w:t>
      </w:r>
      <w:hyperlink w:anchor="P287">
        <w:r>
          <w:rPr>
            <w:color w:val="0000FF"/>
          </w:rPr>
          <w:t>"г" пункта 85</w:t>
        </w:r>
      </w:hyperlink>
      <w:r>
        <w:t xml:space="preserve"> настоящих Правил, не менее чем за 15 дней до планируемого прекращения или ограничения.</w:t>
      </w:r>
    </w:p>
    <w:p w14:paraId="301EE81E" w14:textId="77777777" w:rsidR="002141E1" w:rsidRDefault="002141E1">
      <w:pPr>
        <w:pStyle w:val="ConsPlusNormal"/>
        <w:spacing w:before="220"/>
        <w:ind w:firstLine="540"/>
        <w:jc w:val="both"/>
      </w:pPr>
      <w:bookmarkStart w:id="14" w:name="P290"/>
      <w:bookmarkEnd w:id="14"/>
      <w:r>
        <w:t>87. Прекращение или ограничение горячего водоснабжения либо транспортировки горячей воды может осуществляться в случае:</w:t>
      </w:r>
    </w:p>
    <w:p w14:paraId="2CBBA011" w14:textId="77777777" w:rsidR="002141E1" w:rsidRDefault="002141E1">
      <w:pPr>
        <w:pStyle w:val="ConsPlusNormal"/>
        <w:spacing w:before="220"/>
        <w:ind w:firstLine="540"/>
        <w:jc w:val="both"/>
      </w:pPr>
      <w:bookmarkStart w:id="15" w:name="P291"/>
      <w:bookmarkEnd w:id="15"/>
      <w:r>
        <w:t xml:space="preserve">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w:t>
      </w:r>
      <w:r>
        <w:lastRenderedPageBreak/>
        <w:t>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14:paraId="34F8657F" w14:textId="77777777" w:rsidR="002141E1" w:rsidRDefault="002141E1">
      <w:pPr>
        <w:pStyle w:val="ConsPlusNormal"/>
        <w:spacing w:before="220"/>
        <w:ind w:firstLine="540"/>
        <w:jc w:val="both"/>
      </w:pPr>
      <w:bookmarkStart w:id="16" w:name="P292"/>
      <w:bookmarkEnd w:id="16"/>
      <w:r>
        <w:t>б) самовольного подключения объекта, на котором осуществляется потребление горячей воды, к системам горячего водоснабжения;</w:t>
      </w:r>
    </w:p>
    <w:p w14:paraId="385A9141" w14:textId="77777777" w:rsidR="002141E1" w:rsidRDefault="002141E1">
      <w:pPr>
        <w:pStyle w:val="ConsPlusNormal"/>
        <w:spacing w:before="220"/>
        <w:ind w:firstLine="540"/>
        <w:jc w:val="both"/>
      </w:pPr>
      <w:bookmarkStart w:id="17" w:name="P293"/>
      <w:bookmarkEnd w:id="17"/>
      <w:r>
        <w:t>в) аварийного состояния водопроводных сетей абонента;</w:t>
      </w:r>
    </w:p>
    <w:p w14:paraId="05833578" w14:textId="77777777" w:rsidR="002141E1" w:rsidRDefault="002141E1">
      <w:pPr>
        <w:pStyle w:val="ConsPlusNormal"/>
        <w:spacing w:before="220"/>
        <w:ind w:firstLine="540"/>
        <w:jc w:val="both"/>
      </w:pPr>
      <w:bookmarkStart w:id="18" w:name="P294"/>
      <w:bookmarkEnd w:id="18"/>
      <w:r>
        <w:t>г) аварийного состояния водопроводных сетей организаций, осуществляющих транспортировку горячей воды и эксплуатацию таких сетей;</w:t>
      </w:r>
    </w:p>
    <w:p w14:paraId="15A701AE" w14:textId="77777777" w:rsidR="002141E1" w:rsidRDefault="002141E1">
      <w:pPr>
        <w:pStyle w:val="ConsPlusNormal"/>
        <w:spacing w:before="220"/>
        <w:ind w:firstLine="540"/>
        <w:jc w:val="both"/>
      </w:pPr>
      <w:bookmarkStart w:id="19" w:name="P295"/>
      <w:bookmarkEnd w:id="19"/>
      <w:r>
        <w:t>д) наличия у абонента задолженности по оплате по договору горячего водоснабжения за 3 и более расчетных периода, установленных договором;</w:t>
      </w:r>
    </w:p>
    <w:p w14:paraId="42F835D2" w14:textId="77777777" w:rsidR="002141E1" w:rsidRDefault="002141E1">
      <w:pPr>
        <w:pStyle w:val="ConsPlusNormal"/>
        <w:spacing w:before="220"/>
        <w:ind w:firstLine="540"/>
        <w:jc w:val="both"/>
      </w:pPr>
      <w:bookmarkStart w:id="20" w:name="P296"/>
      <w:bookmarkEnd w:id="20"/>
      <w:r>
        <w:t>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p w14:paraId="47358950" w14:textId="77777777" w:rsidR="002141E1" w:rsidRDefault="002141E1">
      <w:pPr>
        <w:pStyle w:val="ConsPlusNormal"/>
        <w:spacing w:before="220"/>
        <w:ind w:firstLine="540"/>
        <w:jc w:val="both"/>
      </w:pPr>
      <w:bookmarkStart w:id="21" w:name="P297"/>
      <w:bookmarkEnd w:id="21"/>
      <w: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не менее чем за 3 дня до планируемого прекращения или ограничения.</w:t>
      </w:r>
    </w:p>
    <w:p w14:paraId="6BE19B99" w14:textId="77777777" w:rsidR="002141E1" w:rsidRDefault="002141E1">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1">
        <w:r>
          <w:rPr>
            <w:color w:val="0000FF"/>
          </w:rPr>
          <w:t>подпунктах "а"</w:t>
        </w:r>
      </w:hyperlink>
      <w:r>
        <w:t xml:space="preserve"> и </w:t>
      </w:r>
      <w:hyperlink w:anchor="P292">
        <w:r>
          <w:rPr>
            <w:color w:val="0000FF"/>
          </w:rPr>
          <w:t>"б" пункта 87</w:t>
        </w:r>
      </w:hyperlink>
      <w: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14:paraId="491B3F1B" w14:textId="77777777" w:rsidR="002141E1" w:rsidRDefault="002141E1">
      <w:pPr>
        <w:pStyle w:val="ConsPlusNormal"/>
        <w:spacing w:before="220"/>
        <w:ind w:firstLine="540"/>
        <w:jc w:val="both"/>
      </w:pPr>
      <w:r>
        <w:t>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14:paraId="3550D8D5" w14:textId="77777777" w:rsidR="002141E1" w:rsidRDefault="002141E1">
      <w:pPr>
        <w:pStyle w:val="ConsPlusNormal"/>
        <w:spacing w:before="220"/>
        <w:ind w:firstLine="540"/>
        <w:jc w:val="both"/>
      </w:pPr>
      <w:r>
        <w:t>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p w14:paraId="799B3E0A" w14:textId="77777777" w:rsidR="002141E1" w:rsidRDefault="002141E1">
      <w:pPr>
        <w:pStyle w:val="ConsPlusNormal"/>
        <w:spacing w:before="220"/>
        <w:ind w:firstLine="540"/>
        <w:jc w:val="both"/>
      </w:pPr>
      <w:bookmarkStart w:id="22" w:name="P301"/>
      <w:bookmarkEnd w:id="22"/>
      <w:r>
        <w:t>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14:paraId="53A7FD98" w14:textId="77777777" w:rsidR="002141E1" w:rsidRDefault="002141E1">
      <w:pPr>
        <w:pStyle w:val="ConsPlusNormal"/>
        <w:spacing w:before="220"/>
        <w:ind w:firstLine="540"/>
        <w:jc w:val="both"/>
      </w:pPr>
      <w:r>
        <w:t>причины прекращения или ограничения (временного прекращения или ограничения) горячего водоснабжения либо транспортировки горячей воды;</w:t>
      </w:r>
    </w:p>
    <w:p w14:paraId="6EB882B6" w14:textId="77777777" w:rsidR="002141E1" w:rsidRDefault="002141E1">
      <w:pPr>
        <w:pStyle w:val="ConsPlusNormal"/>
        <w:spacing w:before="220"/>
        <w:ind w:firstLine="540"/>
        <w:jc w:val="both"/>
      </w:pPr>
      <w:r>
        <w:t>предполагаемый срок, по истечении которого будет возобновлено горячее водоснабжение либо транспортировка горячей воды.</w:t>
      </w:r>
    </w:p>
    <w:p w14:paraId="377B7FCC" w14:textId="77777777" w:rsidR="002141E1" w:rsidRDefault="002141E1">
      <w:pPr>
        <w:pStyle w:val="ConsPlusNormal"/>
        <w:spacing w:before="220"/>
        <w:ind w:firstLine="540"/>
        <w:jc w:val="both"/>
      </w:pPr>
      <w:r>
        <w:t>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14:paraId="17E27C5E" w14:textId="77777777" w:rsidR="002141E1" w:rsidRDefault="002141E1">
      <w:pPr>
        <w:pStyle w:val="ConsPlusNormal"/>
        <w:spacing w:before="220"/>
        <w:ind w:firstLine="540"/>
        <w:jc w:val="both"/>
      </w:pPr>
      <w:r>
        <w:lastRenderedPageBreak/>
        <w:t xml:space="preserve">91. Прекращение или ограничение горячего водоснабжения либо транспортировки горячей воды в случаях, указанных в </w:t>
      </w:r>
      <w:hyperlink w:anchor="P290">
        <w:r>
          <w:rPr>
            <w:color w:val="0000FF"/>
          </w:rPr>
          <w:t>пункте 87</w:t>
        </w:r>
      </w:hyperlink>
      <w:r>
        <w:t xml:space="preserve"> настоящих Правил, осуществляется в следующем порядке:</w:t>
      </w:r>
    </w:p>
    <w:p w14:paraId="66C9F205" w14:textId="77777777" w:rsidR="002141E1" w:rsidRDefault="002141E1">
      <w:pPr>
        <w:pStyle w:val="ConsPlusNormal"/>
        <w:spacing w:before="220"/>
        <w:ind w:firstLine="540"/>
        <w:jc w:val="both"/>
      </w:pPr>
      <w:r>
        <w:t>а) обнаружение организацией, осуществляющей горячее водоснабжение, указанных случаев;</w:t>
      </w:r>
    </w:p>
    <w:p w14:paraId="6C569BC8" w14:textId="77777777" w:rsidR="002141E1" w:rsidRDefault="002141E1">
      <w:pPr>
        <w:pStyle w:val="ConsPlusNormal"/>
        <w:spacing w:before="220"/>
        <w:ind w:firstLine="540"/>
        <w:jc w:val="both"/>
      </w:pPr>
      <w:bookmarkStart w:id="23" w:name="P307"/>
      <w:bookmarkEnd w:id="23"/>
      <w:r>
        <w:t>б) составление организацией, осуществляющей горячее водоснабжение, акта, подтверждающего:</w:t>
      </w:r>
    </w:p>
    <w:p w14:paraId="51A32C0F" w14:textId="77777777" w:rsidR="002141E1" w:rsidRDefault="002141E1">
      <w:pPr>
        <w:pStyle w:val="ConsPlusNormal"/>
        <w:spacing w:before="220"/>
        <w:ind w:firstLine="540"/>
        <w:jc w:val="both"/>
      </w:pPr>
      <w:r>
        <w:t xml:space="preserve">действия лица, самовольно подключившегося к системе горячего водоснабжения (при возникновении случая, указанного в </w:t>
      </w:r>
      <w:hyperlink w:anchor="P292">
        <w:r>
          <w:rPr>
            <w:color w:val="0000FF"/>
          </w:rPr>
          <w:t>подпункте "б" пункта 87</w:t>
        </w:r>
      </w:hyperlink>
      <w:r>
        <w:t xml:space="preserve"> настоящих Правил);</w:t>
      </w:r>
    </w:p>
    <w:p w14:paraId="7BDE2492" w14:textId="77777777" w:rsidR="002141E1" w:rsidRDefault="002141E1">
      <w:pPr>
        <w:pStyle w:val="ConsPlusNormal"/>
        <w:spacing w:before="220"/>
        <w:ind w:firstLine="540"/>
        <w:jc w:val="both"/>
      </w:pPr>
      <w:r>
        <w:t xml:space="preserve">действия или бездействие абонента, которые привели к возникновению случаев, указанных в </w:t>
      </w:r>
      <w:hyperlink w:anchor="P291">
        <w:r>
          <w:rPr>
            <w:color w:val="0000FF"/>
          </w:rPr>
          <w:t>подпунктах "а"</w:t>
        </w:r>
      </w:hyperlink>
      <w:r>
        <w:t xml:space="preserve">, </w:t>
      </w:r>
      <w:hyperlink w:anchor="P293">
        <w:r>
          <w:rPr>
            <w:color w:val="0000FF"/>
          </w:rPr>
          <w:t>"в"</w:t>
        </w:r>
      </w:hyperlink>
      <w:r>
        <w:t xml:space="preserve">, </w:t>
      </w:r>
      <w:hyperlink w:anchor="P295">
        <w:r>
          <w:rPr>
            <w:color w:val="0000FF"/>
          </w:rPr>
          <w:t>"д"</w:t>
        </w:r>
      </w:hyperlink>
      <w:r>
        <w:t xml:space="preserve"> и </w:t>
      </w:r>
      <w:hyperlink w:anchor="P296">
        <w:r>
          <w:rPr>
            <w:color w:val="0000FF"/>
          </w:rPr>
          <w:t>"е" пункта 87</w:t>
        </w:r>
      </w:hyperlink>
      <w:r>
        <w:t xml:space="preserve"> настоящих Правил;</w:t>
      </w:r>
    </w:p>
    <w:p w14:paraId="142DEF2D" w14:textId="77777777" w:rsidR="002141E1" w:rsidRDefault="002141E1">
      <w:pPr>
        <w:pStyle w:val="ConsPlusNormal"/>
        <w:spacing w:before="220"/>
        <w:ind w:firstLine="540"/>
        <w:jc w:val="both"/>
      </w:pPr>
      <w: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anchor="P294">
        <w:r>
          <w:rPr>
            <w:color w:val="0000FF"/>
          </w:rPr>
          <w:t>подпункте "г" пункта 87</w:t>
        </w:r>
      </w:hyperlink>
      <w:r>
        <w:t xml:space="preserve"> настоящих Правил.</w:t>
      </w:r>
    </w:p>
    <w:p w14:paraId="413D47D2" w14:textId="77777777" w:rsidR="002141E1" w:rsidRDefault="002141E1">
      <w:pPr>
        <w:pStyle w:val="ConsPlusNormal"/>
        <w:spacing w:before="220"/>
        <w:ind w:firstLine="540"/>
        <w:jc w:val="both"/>
      </w:pPr>
      <w:r>
        <w:t>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14:paraId="66F91F26" w14:textId="77777777" w:rsidR="002141E1" w:rsidRDefault="002141E1">
      <w:pPr>
        <w:pStyle w:val="ConsPlusNormal"/>
        <w:spacing w:before="220"/>
        <w:ind w:firstLine="540"/>
        <w:jc w:val="both"/>
      </w:pPr>
      <w: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anchor="P292">
        <w:r>
          <w:rPr>
            <w:color w:val="0000FF"/>
          </w:rPr>
          <w:t>подпунктах "б"</w:t>
        </w:r>
      </w:hyperlink>
      <w:r>
        <w:t xml:space="preserve"> - </w:t>
      </w:r>
      <w:hyperlink w:anchor="P296">
        <w:r>
          <w:rPr>
            <w:color w:val="0000FF"/>
          </w:rPr>
          <w:t>"е" пункта 87</w:t>
        </w:r>
      </w:hyperlink>
      <w: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anchor="P307">
        <w:r>
          <w:rPr>
            <w:color w:val="0000FF"/>
          </w:rPr>
          <w:t>подпункте "б"</w:t>
        </w:r>
      </w:hyperlink>
      <w:r>
        <w:t xml:space="preserve"> настоящего пункта;</w:t>
      </w:r>
    </w:p>
    <w:p w14:paraId="7E2CE92A" w14:textId="77777777" w:rsidR="002141E1" w:rsidRDefault="002141E1">
      <w:pPr>
        <w:pStyle w:val="ConsPlusNormal"/>
        <w:spacing w:before="220"/>
        <w:ind w:firstLine="540"/>
        <w:jc w:val="both"/>
      </w:pPr>
      <w:bookmarkStart w:id="24" w:name="P313"/>
      <w:bookmarkEnd w:id="24"/>
      <w:r>
        <w:t>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14:paraId="1BF9F3D6" w14:textId="77777777" w:rsidR="002141E1" w:rsidRDefault="002141E1">
      <w:pPr>
        <w:pStyle w:val="ConsPlusNormal"/>
        <w:spacing w:before="220"/>
        <w:ind w:firstLine="540"/>
        <w:jc w:val="both"/>
      </w:pPr>
      <w:r>
        <w:t xml:space="preserve">д) организация, осуществляющая горячее водоснабжение, в течение 3 рабочих дней со дня получения документов, указанных в </w:t>
      </w:r>
      <w:hyperlink w:anchor="P313">
        <w:r>
          <w:rPr>
            <w:color w:val="0000FF"/>
          </w:rPr>
          <w:t>подпункте "г"</w:t>
        </w:r>
      </w:hyperlink>
      <w:r>
        <w:t xml:space="preserve"> настоящего пункта, вправе:</w:t>
      </w:r>
    </w:p>
    <w:p w14:paraId="5F0C0AB8" w14:textId="77777777" w:rsidR="002141E1" w:rsidRDefault="002141E1">
      <w:pPr>
        <w:pStyle w:val="ConsPlusNormal"/>
        <w:spacing w:before="220"/>
        <w:ind w:firstLine="540"/>
        <w:jc w:val="both"/>
      </w:pPr>
      <w: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anchor="P297">
        <w:r>
          <w:rPr>
            <w:color w:val="0000FF"/>
          </w:rPr>
          <w:t>пункте 88</w:t>
        </w:r>
      </w:hyperlink>
      <w:r>
        <w:t xml:space="preserve"> настоящих Правил;</w:t>
      </w:r>
    </w:p>
    <w:p w14:paraId="6C04149A" w14:textId="77777777" w:rsidR="002141E1" w:rsidRDefault="002141E1">
      <w:pPr>
        <w:pStyle w:val="ConsPlusNormal"/>
        <w:spacing w:before="220"/>
        <w:ind w:firstLine="540"/>
        <w:jc w:val="both"/>
      </w:pPr>
      <w:r>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w:t>
      </w:r>
      <w:r>
        <w:lastRenderedPageBreak/>
        <w:t xml:space="preserve">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anchor="P297">
        <w:r>
          <w:rPr>
            <w:color w:val="0000FF"/>
          </w:rPr>
          <w:t>пункте 88</w:t>
        </w:r>
      </w:hyperlink>
      <w:r>
        <w:t xml:space="preserve"> настоящих Правил.</w:t>
      </w:r>
    </w:p>
    <w:p w14:paraId="73973707" w14:textId="77777777" w:rsidR="002141E1" w:rsidRDefault="002141E1">
      <w:pPr>
        <w:pStyle w:val="ConsPlusNormal"/>
        <w:spacing w:before="220"/>
        <w:ind w:firstLine="540"/>
        <w:jc w:val="both"/>
      </w:pPr>
      <w:r>
        <w:t>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сроки либо в сроки, предложенные и обоснованные абонентом.</w:t>
      </w:r>
    </w:p>
    <w:p w14:paraId="0B26F4B8" w14:textId="77777777" w:rsidR="002141E1" w:rsidRDefault="002141E1">
      <w:pPr>
        <w:pStyle w:val="ConsPlusNormal"/>
        <w:spacing w:before="220"/>
        <w:ind w:firstLine="540"/>
        <w:jc w:val="both"/>
      </w:pPr>
      <w:r>
        <w:t xml:space="preserve">93. В случае прекращения либо ограничения горячего водоснабжения по основаниям, указанным в </w:t>
      </w:r>
      <w:hyperlink w:anchor="P292">
        <w:r>
          <w:rPr>
            <w:color w:val="0000FF"/>
          </w:rPr>
          <w:t>подпункте "б" пункта 87</w:t>
        </w:r>
      </w:hyperlink>
      <w: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14:paraId="7086DCFB" w14:textId="77777777" w:rsidR="002141E1" w:rsidRDefault="002141E1">
      <w:pPr>
        <w:pStyle w:val="ConsPlusNormal"/>
        <w:spacing w:before="220"/>
        <w:ind w:firstLine="540"/>
        <w:jc w:val="both"/>
      </w:pPr>
      <w: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14:paraId="00D8747C" w14:textId="77777777" w:rsidR="002141E1" w:rsidRDefault="002141E1">
      <w:pPr>
        <w:pStyle w:val="ConsPlusNormal"/>
        <w:spacing w:before="220"/>
        <w:ind w:firstLine="540"/>
        <w:jc w:val="both"/>
      </w:pPr>
      <w: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anchor="P295">
        <w:r>
          <w:rPr>
            <w:color w:val="0000FF"/>
          </w:rPr>
          <w:t>подпунктах "д"</w:t>
        </w:r>
      </w:hyperlink>
      <w:r>
        <w:t xml:space="preserve"> и </w:t>
      </w:r>
      <w:hyperlink w:anchor="P296">
        <w:r>
          <w:rPr>
            <w:color w:val="0000FF"/>
          </w:rPr>
          <w:t>"е" пункта 87</w:t>
        </w:r>
      </w:hyperlink>
      <w: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14:paraId="0AF970B9" w14:textId="77777777" w:rsidR="002141E1" w:rsidRDefault="002141E1">
      <w:pPr>
        <w:pStyle w:val="ConsPlusNormal"/>
        <w:spacing w:before="220"/>
        <w:ind w:firstLine="540"/>
        <w:jc w:val="both"/>
      </w:pPr>
      <w:r>
        <w:t>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14:paraId="1E661B1D" w14:textId="77777777" w:rsidR="002141E1" w:rsidRDefault="002141E1">
      <w:pPr>
        <w:pStyle w:val="ConsPlusNormal"/>
        <w:spacing w:before="220"/>
        <w:ind w:firstLine="540"/>
        <w:jc w:val="both"/>
      </w:pPr>
      <w:r>
        <w:t>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14:paraId="4E2AE576" w14:textId="77777777" w:rsidR="002141E1" w:rsidRDefault="002141E1">
      <w:pPr>
        <w:pStyle w:val="ConsPlusNormal"/>
        <w:spacing w:before="220"/>
        <w:ind w:firstLine="540"/>
        <w:jc w:val="both"/>
      </w:pPr>
      <w:r>
        <w:t>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настоящими Правилами.</w:t>
      </w:r>
    </w:p>
    <w:p w14:paraId="5EB1D1B8" w14:textId="77777777" w:rsidR="002141E1" w:rsidRDefault="002141E1">
      <w:pPr>
        <w:pStyle w:val="ConsPlusNormal"/>
        <w:jc w:val="center"/>
      </w:pPr>
    </w:p>
    <w:p w14:paraId="66C76CF0" w14:textId="77777777" w:rsidR="002141E1" w:rsidRDefault="002141E1">
      <w:pPr>
        <w:pStyle w:val="ConsPlusTitle"/>
        <w:jc w:val="center"/>
        <w:outlineLvl w:val="1"/>
      </w:pPr>
      <w:r>
        <w:t>IV. Особенности вывода объектов централизованных систем</w:t>
      </w:r>
    </w:p>
    <w:p w14:paraId="0BAB1F03" w14:textId="77777777" w:rsidR="002141E1" w:rsidRDefault="002141E1">
      <w:pPr>
        <w:pStyle w:val="ConsPlusTitle"/>
        <w:jc w:val="center"/>
      </w:pPr>
      <w:r>
        <w:t>горячего водоснабжения в ремонт или из эксплуатации</w:t>
      </w:r>
    </w:p>
    <w:p w14:paraId="3ED1782D" w14:textId="77777777" w:rsidR="002141E1" w:rsidRDefault="002141E1">
      <w:pPr>
        <w:pStyle w:val="ConsPlusNormal"/>
        <w:ind w:firstLine="540"/>
        <w:jc w:val="both"/>
      </w:pPr>
    </w:p>
    <w:p w14:paraId="04FC3822" w14:textId="77777777" w:rsidR="002141E1" w:rsidRDefault="002141E1">
      <w:pPr>
        <w:pStyle w:val="ConsPlusNormal"/>
        <w:ind w:firstLine="540"/>
        <w:jc w:val="both"/>
      </w:pPr>
      <w:r>
        <w:t xml:space="preserve">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w:t>
      </w:r>
      <w:r>
        <w:lastRenderedPageBreak/>
        <w:t>использованием указанных объектов.</w:t>
      </w:r>
    </w:p>
    <w:p w14:paraId="5B022566" w14:textId="77777777" w:rsidR="002141E1" w:rsidRDefault="002141E1">
      <w:pPr>
        <w:pStyle w:val="ConsPlusNormal"/>
        <w:spacing w:before="220"/>
        <w:ind w:firstLine="540"/>
        <w:jc w:val="both"/>
      </w:pPr>
      <w:r>
        <w:t>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14:paraId="7C61AAF8" w14:textId="77777777" w:rsidR="002141E1" w:rsidRDefault="002141E1">
      <w:pPr>
        <w:pStyle w:val="ConsPlusNormal"/>
        <w:spacing w:before="220"/>
        <w:ind w:firstLine="540"/>
        <w:jc w:val="both"/>
      </w:pPr>
      <w:r>
        <w:t>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14:paraId="49E8E208" w14:textId="77777777" w:rsidR="002141E1" w:rsidRDefault="002141E1">
      <w:pPr>
        <w:pStyle w:val="ConsPlusNormal"/>
        <w:spacing w:before="220"/>
        <w:ind w:firstLine="540"/>
        <w:jc w:val="both"/>
      </w:pPr>
      <w:r>
        <w:t>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14:paraId="06342327" w14:textId="77777777" w:rsidR="002141E1" w:rsidRDefault="002141E1">
      <w:pPr>
        <w:pStyle w:val="ConsPlusNormal"/>
        <w:spacing w:before="220"/>
        <w:ind w:firstLine="540"/>
        <w:jc w:val="both"/>
      </w:pPr>
      <w:r>
        <w:t>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14:paraId="19354545" w14:textId="77777777" w:rsidR="002141E1" w:rsidRDefault="002141E1">
      <w:pPr>
        <w:pStyle w:val="ConsPlusNormal"/>
        <w:spacing w:before="220"/>
        <w:ind w:firstLine="540"/>
        <w:jc w:val="both"/>
      </w:pPr>
      <w:r>
        <w:t>100. Заявка на вывод должна содержать:</w:t>
      </w:r>
    </w:p>
    <w:p w14:paraId="2BAF2117" w14:textId="77777777" w:rsidR="002141E1" w:rsidRDefault="002141E1">
      <w:pPr>
        <w:pStyle w:val="ConsPlusNormal"/>
        <w:spacing w:before="220"/>
        <w:ind w:firstLine="540"/>
        <w:jc w:val="both"/>
      </w:pPr>
      <w:r>
        <w:t>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14:paraId="78952B98" w14:textId="77777777" w:rsidR="002141E1" w:rsidRDefault="002141E1">
      <w:pPr>
        <w:pStyle w:val="ConsPlusNormal"/>
        <w:spacing w:before="220"/>
        <w:ind w:firstLine="540"/>
        <w:jc w:val="both"/>
      </w:pPr>
      <w:r>
        <w:t>б) срок проведения ремонта;</w:t>
      </w:r>
    </w:p>
    <w:p w14:paraId="0DB667EC" w14:textId="77777777" w:rsidR="002141E1" w:rsidRDefault="002141E1">
      <w:pPr>
        <w:pStyle w:val="ConsPlusNormal"/>
        <w:spacing w:before="220"/>
        <w:ind w:firstLine="540"/>
        <w:jc w:val="both"/>
      </w:pPr>
      <w:r>
        <w:t>в) виды ремонта;</w:t>
      </w:r>
    </w:p>
    <w:p w14:paraId="29BD8C65" w14:textId="77777777" w:rsidR="002141E1" w:rsidRDefault="002141E1">
      <w:pPr>
        <w:pStyle w:val="ConsPlusNormal"/>
        <w:spacing w:before="220"/>
        <w:ind w:firstLine="540"/>
        <w:jc w:val="both"/>
      </w:pPr>
      <w:r>
        <w:t>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14:paraId="67BFD95A" w14:textId="77777777" w:rsidR="002141E1" w:rsidRDefault="002141E1">
      <w:pPr>
        <w:pStyle w:val="ConsPlusNormal"/>
        <w:spacing w:before="220"/>
        <w:ind w:firstLine="540"/>
        <w:jc w:val="both"/>
      </w:pPr>
      <w:r>
        <w:t>101. Сводный план разрабатывается органом местного самоуправления на основании рассмотрения заявок на вывод.</w:t>
      </w:r>
    </w:p>
    <w:p w14:paraId="460249A8" w14:textId="77777777" w:rsidR="002141E1" w:rsidRDefault="002141E1">
      <w:pPr>
        <w:pStyle w:val="ConsPlusNormal"/>
        <w:spacing w:before="220"/>
        <w:ind w:firstLine="540"/>
        <w:jc w:val="both"/>
      </w:pPr>
      <w:r>
        <w:t>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14:paraId="60D08473" w14:textId="77777777" w:rsidR="002141E1" w:rsidRDefault="002141E1">
      <w:pPr>
        <w:pStyle w:val="ConsPlusNormal"/>
        <w:spacing w:before="220"/>
        <w:ind w:firstLine="540"/>
        <w:jc w:val="both"/>
      </w:pPr>
      <w:bookmarkStart w:id="25" w:name="P340"/>
      <w:bookmarkEnd w:id="25"/>
      <w:r>
        <w:t>102. Сводный план должен содержать срок проведения ремонта и обеспечивать:</w:t>
      </w:r>
    </w:p>
    <w:p w14:paraId="3A76287D" w14:textId="77777777" w:rsidR="002141E1" w:rsidRDefault="002141E1">
      <w:pPr>
        <w:pStyle w:val="ConsPlusNormal"/>
        <w:spacing w:before="220"/>
        <w:ind w:firstLine="540"/>
        <w:jc w:val="both"/>
      </w:pPr>
      <w:r>
        <w:t>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14:paraId="61FC0EC9" w14:textId="77777777" w:rsidR="002141E1" w:rsidRDefault="002141E1">
      <w:pPr>
        <w:pStyle w:val="ConsPlusNormal"/>
        <w:spacing w:before="220"/>
        <w:ind w:firstLine="540"/>
        <w:jc w:val="both"/>
      </w:pPr>
      <w:r>
        <w:t>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14:paraId="1DD02AE2" w14:textId="77777777" w:rsidR="002141E1" w:rsidRDefault="002141E1">
      <w:pPr>
        <w:pStyle w:val="ConsPlusNormal"/>
        <w:spacing w:before="220"/>
        <w:ind w:firstLine="540"/>
        <w:jc w:val="both"/>
      </w:pPr>
      <w:r>
        <w:t>в) проведение планово-предупредительного ремонта.</w:t>
      </w:r>
    </w:p>
    <w:p w14:paraId="5609EF3A" w14:textId="77777777" w:rsidR="002141E1" w:rsidRDefault="002141E1">
      <w:pPr>
        <w:pStyle w:val="ConsPlusNormal"/>
        <w:spacing w:before="220"/>
        <w:ind w:firstLine="540"/>
        <w:jc w:val="both"/>
      </w:pPr>
      <w:r>
        <w:t>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14:paraId="562B56B7" w14:textId="77777777" w:rsidR="002141E1" w:rsidRDefault="002141E1">
      <w:pPr>
        <w:pStyle w:val="ConsPlusNormal"/>
        <w:spacing w:before="220"/>
        <w:ind w:firstLine="540"/>
        <w:jc w:val="both"/>
      </w:pPr>
      <w:r>
        <w:lastRenderedPageBreak/>
        <w:t>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14:paraId="57AA91BB" w14:textId="77777777" w:rsidR="002141E1" w:rsidRDefault="002141E1">
      <w:pPr>
        <w:pStyle w:val="ConsPlusNormal"/>
        <w:spacing w:before="220"/>
        <w:ind w:firstLine="540"/>
        <w:jc w:val="both"/>
      </w:pPr>
      <w:r>
        <w:t>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14:paraId="45A59850" w14:textId="77777777" w:rsidR="002141E1" w:rsidRDefault="002141E1">
      <w:pPr>
        <w:pStyle w:val="ConsPlusNormal"/>
        <w:spacing w:before="220"/>
        <w:ind w:firstLine="540"/>
        <w:jc w:val="both"/>
      </w:pPr>
      <w: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anchor="P340">
        <w:r>
          <w:rPr>
            <w:color w:val="0000FF"/>
          </w:rPr>
          <w:t>пункта 102</w:t>
        </w:r>
      </w:hyperlink>
      <w: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14:paraId="7CD105AF" w14:textId="77777777" w:rsidR="002141E1" w:rsidRDefault="002141E1">
      <w:pPr>
        <w:pStyle w:val="ConsPlusNormal"/>
        <w:spacing w:before="220"/>
        <w:ind w:firstLine="540"/>
        <w:jc w:val="both"/>
      </w:pPr>
      <w:r>
        <w:t>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14:paraId="79D3F57E" w14:textId="77777777" w:rsidR="002141E1" w:rsidRDefault="002141E1">
      <w:pPr>
        <w:pStyle w:val="ConsPlusNormal"/>
        <w:spacing w:before="220"/>
        <w:ind w:firstLine="540"/>
        <w:jc w:val="both"/>
      </w:pPr>
      <w:r>
        <w:t>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14:paraId="537DEAC4" w14:textId="77777777" w:rsidR="002141E1" w:rsidRDefault="002141E1">
      <w:pPr>
        <w:pStyle w:val="ConsPlusNormal"/>
        <w:spacing w:before="220"/>
        <w:ind w:firstLine="540"/>
        <w:jc w:val="both"/>
      </w:pPr>
      <w:r>
        <w:t>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14:paraId="20A4551F" w14:textId="77777777" w:rsidR="002141E1" w:rsidRDefault="002141E1">
      <w:pPr>
        <w:pStyle w:val="ConsPlusNormal"/>
        <w:spacing w:before="220"/>
        <w:ind w:firstLine="540"/>
        <w:jc w:val="both"/>
      </w:pPr>
      <w:r>
        <w:t>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в органы местного самоуправления информацию о выполнении ремонта оборудования за прошедший год.</w:t>
      </w:r>
    </w:p>
    <w:p w14:paraId="5B6239A9" w14:textId="77777777" w:rsidR="002141E1" w:rsidRDefault="002141E1">
      <w:pPr>
        <w:pStyle w:val="ConsPlusNormal"/>
        <w:spacing w:before="220"/>
        <w:ind w:firstLine="540"/>
        <w:jc w:val="both"/>
      </w:pPr>
      <w:r>
        <w:t>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14:paraId="624AF976" w14:textId="77777777" w:rsidR="002141E1" w:rsidRDefault="002141E1">
      <w:pPr>
        <w:pStyle w:val="ConsPlusNormal"/>
        <w:spacing w:before="220"/>
        <w:ind w:firstLine="540"/>
        <w:jc w:val="both"/>
      </w:pPr>
      <w:r>
        <w:t>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14:paraId="71510160" w14:textId="77777777" w:rsidR="002141E1" w:rsidRDefault="002141E1">
      <w:pPr>
        <w:pStyle w:val="ConsPlusNormal"/>
        <w:spacing w:before="220"/>
        <w:ind w:firstLine="540"/>
        <w:jc w:val="both"/>
      </w:pPr>
      <w:r>
        <w:lastRenderedPageBreak/>
        <w:t>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14:paraId="4BAEB417" w14:textId="77777777" w:rsidR="002141E1" w:rsidRDefault="002141E1">
      <w:pPr>
        <w:pStyle w:val="ConsPlusNormal"/>
        <w:spacing w:before="220"/>
        <w:ind w:firstLine="540"/>
        <w:jc w:val="both"/>
      </w:pPr>
      <w:r>
        <w:t>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14:paraId="083FA5B5" w14:textId="77777777" w:rsidR="002141E1" w:rsidRDefault="002141E1">
      <w:pPr>
        <w:pStyle w:val="ConsPlusNormal"/>
        <w:spacing w:before="220"/>
        <w:ind w:firstLine="540"/>
        <w:jc w:val="both"/>
      </w:pPr>
      <w:r>
        <w:t>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14:paraId="0CC4D1F2" w14:textId="77777777" w:rsidR="002141E1" w:rsidRDefault="002141E1">
      <w:pPr>
        <w:pStyle w:val="ConsPlusNormal"/>
        <w:spacing w:before="220"/>
        <w:ind w:firstLine="540"/>
        <w:jc w:val="both"/>
      </w:pPr>
      <w:r>
        <w:t>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14:paraId="75B6E570" w14:textId="77777777" w:rsidR="002141E1" w:rsidRDefault="002141E1">
      <w:pPr>
        <w:pStyle w:val="ConsPlusNormal"/>
        <w:spacing w:before="220"/>
        <w:ind w:firstLine="540"/>
        <w:jc w:val="both"/>
      </w:pPr>
      <w:r>
        <w:t>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14:paraId="048CE031" w14:textId="77777777" w:rsidR="002141E1" w:rsidRDefault="002141E1">
      <w:pPr>
        <w:pStyle w:val="ConsPlusNormal"/>
        <w:spacing w:before="220"/>
        <w:ind w:firstLine="540"/>
        <w:jc w:val="both"/>
      </w:pPr>
      <w:r>
        <w:t>В случае если от органа местного самоуправления в срок, предусмотренный настоящими 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14:paraId="2B817DDC" w14:textId="77777777" w:rsidR="002141E1" w:rsidRDefault="002141E1">
      <w:pPr>
        <w:pStyle w:val="ConsPlusNormal"/>
        <w:spacing w:before="220"/>
        <w:ind w:firstLine="540"/>
        <w:jc w:val="both"/>
      </w:pPr>
      <w:r>
        <w:t>115. Орган местного самоуправления в течение 5 рабочих дней со дня согласования вывода 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14:paraId="21C63465" w14:textId="77777777" w:rsidR="002141E1" w:rsidRDefault="002141E1">
      <w:pPr>
        <w:pStyle w:val="ConsPlusNormal"/>
        <w:spacing w:before="220"/>
        <w:ind w:firstLine="540"/>
        <w:jc w:val="both"/>
      </w:pPr>
      <w:r>
        <w:t>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14:paraId="4BD4C781" w14:textId="77777777" w:rsidR="002141E1" w:rsidRDefault="002141E1">
      <w:pPr>
        <w:pStyle w:val="ConsPlusNormal"/>
        <w:ind w:firstLine="540"/>
        <w:jc w:val="both"/>
      </w:pPr>
    </w:p>
    <w:p w14:paraId="3CF67E46" w14:textId="77777777" w:rsidR="002141E1" w:rsidRDefault="002141E1">
      <w:pPr>
        <w:pStyle w:val="ConsPlusTitle"/>
        <w:jc w:val="center"/>
        <w:outlineLvl w:val="1"/>
      </w:pPr>
      <w:r>
        <w:t>V. Порядок, сроки принятия и требования к содержанию</w:t>
      </w:r>
    </w:p>
    <w:p w14:paraId="5757182C" w14:textId="77777777" w:rsidR="002141E1" w:rsidRDefault="002141E1">
      <w:pPr>
        <w:pStyle w:val="ConsPlusTitle"/>
        <w:jc w:val="center"/>
      </w:pPr>
      <w:r>
        <w:t>решения органа местного самоуправления о прекращении</w:t>
      </w:r>
    </w:p>
    <w:p w14:paraId="43473A88" w14:textId="77777777" w:rsidR="002141E1" w:rsidRDefault="002141E1">
      <w:pPr>
        <w:pStyle w:val="ConsPlusTitle"/>
        <w:jc w:val="center"/>
      </w:pPr>
      <w:r>
        <w:t>горячего водоснабжения с использованием открытых</w:t>
      </w:r>
    </w:p>
    <w:p w14:paraId="1E9D587D" w14:textId="77777777" w:rsidR="002141E1" w:rsidRDefault="002141E1">
      <w:pPr>
        <w:pStyle w:val="ConsPlusTitle"/>
        <w:jc w:val="center"/>
      </w:pPr>
      <w:r>
        <w:lastRenderedPageBreak/>
        <w:t>систем теплоснабжения (горячего водоснабжения)</w:t>
      </w:r>
    </w:p>
    <w:p w14:paraId="1558682A" w14:textId="77777777" w:rsidR="002141E1" w:rsidRDefault="002141E1">
      <w:pPr>
        <w:pStyle w:val="ConsPlusNormal"/>
        <w:ind w:firstLine="540"/>
        <w:jc w:val="both"/>
      </w:pPr>
    </w:p>
    <w:p w14:paraId="7BA0C1EF" w14:textId="77777777" w:rsidR="002141E1" w:rsidRDefault="002141E1">
      <w:pPr>
        <w:pStyle w:val="ConsPlusNormal"/>
        <w:ind w:firstLine="540"/>
        <w:jc w:val="both"/>
      </w:pPr>
      <w:r>
        <w:t>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p w14:paraId="613CF43E" w14:textId="77777777" w:rsidR="002141E1" w:rsidRDefault="002141E1">
      <w:pPr>
        <w:pStyle w:val="ConsPlusNormal"/>
        <w:spacing w:before="220"/>
        <w:ind w:firstLine="540"/>
        <w:jc w:val="both"/>
      </w:pPr>
      <w:bookmarkStart w:id="26" w:name="P369"/>
      <w:bookmarkEnd w:id="26"/>
      <w:r>
        <w:t>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14:paraId="7A72E9A1" w14:textId="77777777" w:rsidR="002141E1" w:rsidRDefault="002141E1">
      <w:pPr>
        <w:pStyle w:val="ConsPlusNormal"/>
        <w:spacing w:before="220"/>
        <w:ind w:firstLine="540"/>
        <w:jc w:val="both"/>
      </w:pPr>
      <w:r>
        <w:t>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14:paraId="2579B00A" w14:textId="77777777" w:rsidR="002141E1" w:rsidRDefault="002141E1">
      <w:pPr>
        <w:pStyle w:val="ConsPlusNormal"/>
        <w:spacing w:before="220"/>
        <w:ind w:firstLine="540"/>
        <w:jc w:val="both"/>
      </w:pPr>
      <w:r>
        <w:t xml:space="preserve">119. Орган местного самоуправления рассматривает представленные в соответствие с </w:t>
      </w:r>
      <w:hyperlink w:anchor="P369">
        <w:r>
          <w:rPr>
            <w:color w:val="0000FF"/>
          </w:rPr>
          <w:t>пунктом 118</w:t>
        </w:r>
      </w:hyperlink>
      <w: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14:paraId="48632E7F" w14:textId="77777777" w:rsidR="002141E1" w:rsidRDefault="002141E1">
      <w:pPr>
        <w:pStyle w:val="ConsPlusNormal"/>
        <w:spacing w:before="220"/>
        <w:ind w:firstLine="540"/>
        <w:jc w:val="both"/>
      </w:pPr>
      <w:bookmarkStart w:id="27" w:name="P372"/>
      <w:bookmarkEnd w:id="27"/>
      <w:r>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указанных в </w:t>
      </w:r>
      <w:hyperlink w:anchor="P369">
        <w:r>
          <w:rPr>
            <w:color w:val="0000FF"/>
          </w:rPr>
          <w:t>пункте 118</w:t>
        </w:r>
      </w:hyperlink>
      <w: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14:paraId="1FFBA730" w14:textId="77777777" w:rsidR="002141E1" w:rsidRDefault="002141E1">
      <w:pPr>
        <w:pStyle w:val="ConsPlusNormal"/>
        <w:spacing w:before="220"/>
        <w:ind w:firstLine="540"/>
        <w:jc w:val="both"/>
      </w:pPr>
      <w:r>
        <w:t>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14:paraId="1449A93E" w14:textId="77777777" w:rsidR="002141E1" w:rsidRDefault="002141E1">
      <w:pPr>
        <w:pStyle w:val="ConsPlusNormal"/>
        <w:spacing w:before="220"/>
        <w:ind w:firstLine="540"/>
        <w:jc w:val="both"/>
      </w:pPr>
      <w:r>
        <w:t xml:space="preserve">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w:t>
      </w:r>
      <w:r>
        <w:lastRenderedPageBreak/>
        <w:t>водоснабжения с использованием открытых систем теплоснабжения) на основании:</w:t>
      </w:r>
    </w:p>
    <w:p w14:paraId="68EE69F7" w14:textId="77777777" w:rsidR="002141E1" w:rsidRDefault="002141E1">
      <w:pPr>
        <w:pStyle w:val="ConsPlusNormal"/>
        <w:spacing w:before="220"/>
        <w:ind w:firstLine="540"/>
        <w:jc w:val="both"/>
      </w:pPr>
      <w:r>
        <w:t xml:space="preserve">а) информации, указанной в </w:t>
      </w:r>
      <w:hyperlink w:anchor="P372">
        <w:r>
          <w:rPr>
            <w:color w:val="0000FF"/>
          </w:rPr>
          <w:t>пункте 120</w:t>
        </w:r>
      </w:hyperlink>
      <w:r>
        <w:t xml:space="preserve"> настоящих Правил;</w:t>
      </w:r>
    </w:p>
    <w:p w14:paraId="1D641CA6" w14:textId="77777777" w:rsidR="002141E1" w:rsidRDefault="002141E1">
      <w:pPr>
        <w:pStyle w:val="ConsPlusNormal"/>
        <w:spacing w:before="220"/>
        <w:ind w:firstLine="540"/>
        <w:jc w:val="both"/>
      </w:pPr>
      <w:r>
        <w:t>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14:paraId="24ABBFB5" w14:textId="77777777" w:rsidR="002141E1" w:rsidRDefault="002141E1">
      <w:pPr>
        <w:pStyle w:val="ConsPlusNormal"/>
        <w:spacing w:before="220"/>
        <w:ind w:firstLine="540"/>
        <w:jc w:val="both"/>
      </w:pPr>
      <w:r>
        <w:t>122. Решение о прекращении горячего водоснабжения с использованием открытых систем теплоснабжения должно содержать:</w:t>
      </w:r>
    </w:p>
    <w:p w14:paraId="6BE64D74" w14:textId="77777777" w:rsidR="002141E1" w:rsidRDefault="002141E1">
      <w:pPr>
        <w:pStyle w:val="ConsPlusNormal"/>
        <w:spacing w:before="220"/>
        <w:ind w:firstLine="540"/>
        <w:jc w:val="both"/>
      </w:pPr>
      <w:r>
        <w:t>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14:paraId="7D365F03" w14:textId="77777777" w:rsidR="002141E1" w:rsidRDefault="002141E1">
      <w:pPr>
        <w:pStyle w:val="ConsPlusNormal"/>
        <w:spacing w:before="220"/>
        <w:ind w:firstLine="540"/>
        <w:jc w:val="both"/>
      </w:pPr>
      <w: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14:paraId="29E7EA4E" w14:textId="77777777" w:rsidR="002141E1" w:rsidRDefault="002141E1">
      <w:pPr>
        <w:pStyle w:val="ConsPlusNormal"/>
        <w:spacing w:before="220"/>
        <w:ind w:firstLine="540"/>
        <w:jc w:val="both"/>
      </w:pPr>
      <w: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14:paraId="411481AF" w14:textId="77777777" w:rsidR="002141E1" w:rsidRDefault="002141E1">
      <w:pPr>
        <w:pStyle w:val="ConsPlusNormal"/>
        <w:spacing w:before="220"/>
        <w:ind w:firstLine="540"/>
        <w:jc w:val="both"/>
      </w:pPr>
      <w:r>
        <w:t>г) указание лиц, ответственных за выполнение мероприятий по переводу абонентов на иную систему горячего водоснабжения;</w:t>
      </w:r>
    </w:p>
    <w:p w14:paraId="4ABFFE20" w14:textId="77777777" w:rsidR="002141E1" w:rsidRDefault="002141E1">
      <w:pPr>
        <w:pStyle w:val="ConsPlusNormal"/>
        <w:spacing w:before="220"/>
        <w:ind w:firstLine="540"/>
        <w:jc w:val="both"/>
      </w:pPr>
      <w:r>
        <w:t>д) источники финансирования мероприятий по переводу абонентов на иную систему горячего водоснабжения;</w:t>
      </w:r>
    </w:p>
    <w:p w14:paraId="4284EC83" w14:textId="77777777" w:rsidR="002141E1" w:rsidRDefault="002141E1">
      <w:pPr>
        <w:pStyle w:val="ConsPlusNormal"/>
        <w:spacing w:before="220"/>
        <w:ind w:firstLine="540"/>
        <w:jc w:val="both"/>
      </w:pPr>
      <w:r>
        <w:t>е) отражение принятого решения в схемах водоснабжения, теплоснабжения, электроснабжения;</w:t>
      </w:r>
    </w:p>
    <w:p w14:paraId="00724419" w14:textId="77777777" w:rsidR="002141E1" w:rsidRDefault="002141E1">
      <w:pPr>
        <w:pStyle w:val="ConsPlusNormal"/>
        <w:spacing w:before="220"/>
        <w:ind w:firstLine="540"/>
        <w:jc w:val="both"/>
      </w:pPr>
      <w:r>
        <w:t>ж) в случае принятия решения об использовании:</w:t>
      </w:r>
    </w:p>
    <w:p w14:paraId="3AAB12C7" w14:textId="77777777" w:rsidR="002141E1" w:rsidRDefault="002141E1">
      <w:pPr>
        <w:pStyle w:val="ConsPlusNormal"/>
        <w:spacing w:before="220"/>
        <w:ind w:firstLine="540"/>
        <w:jc w:val="both"/>
      </w:pPr>
      <w:r>
        <w:t>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14:paraId="4FFC2FC3" w14:textId="77777777" w:rsidR="002141E1" w:rsidRDefault="002141E1">
      <w:pPr>
        <w:pStyle w:val="ConsPlusNormal"/>
        <w:spacing w:before="220"/>
        <w:ind w:firstLine="540"/>
        <w:jc w:val="both"/>
      </w:pPr>
      <w: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14:paraId="18C13E7C" w14:textId="77777777" w:rsidR="002141E1" w:rsidRDefault="002141E1">
      <w:pPr>
        <w:pStyle w:val="ConsPlusNormal"/>
        <w:spacing w:before="220"/>
        <w:ind w:firstLine="540"/>
        <w:jc w:val="both"/>
      </w:pPr>
      <w:r>
        <w:t xml:space="preserve">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w:t>
      </w:r>
      <w:r>
        <w:lastRenderedPageBreak/>
        <w:t>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14:paraId="4886CB13" w14:textId="77777777" w:rsidR="002141E1" w:rsidRDefault="002141E1">
      <w:pPr>
        <w:pStyle w:val="ConsPlusNormal"/>
        <w:spacing w:before="220"/>
        <w:ind w:firstLine="540"/>
        <w:jc w:val="both"/>
      </w:pPr>
      <w: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r:id="rId55">
        <w:r>
          <w:rPr>
            <w:color w:val="0000FF"/>
          </w:rPr>
          <w:t>схеме</w:t>
        </w:r>
      </w:hyperlink>
      <w:r>
        <w:t xml:space="preserve"> водоснабжения и водоотведения.</w:t>
      </w:r>
    </w:p>
    <w:p w14:paraId="7629824C" w14:textId="77777777" w:rsidR="002141E1" w:rsidRDefault="002141E1">
      <w:pPr>
        <w:pStyle w:val="ConsPlusNormal"/>
        <w:ind w:firstLine="540"/>
        <w:jc w:val="both"/>
      </w:pPr>
    </w:p>
    <w:p w14:paraId="31789B1E" w14:textId="77777777" w:rsidR="002141E1" w:rsidRDefault="002141E1">
      <w:pPr>
        <w:pStyle w:val="ConsPlusTitle"/>
        <w:jc w:val="center"/>
        <w:outlineLvl w:val="1"/>
      </w:pPr>
      <w:r>
        <w:t>VI. Порядок определения абонентов, обязанных предоставить</w:t>
      </w:r>
    </w:p>
    <w:p w14:paraId="7AE38AF6" w14:textId="77777777" w:rsidR="002141E1" w:rsidRDefault="002141E1">
      <w:pPr>
        <w:pStyle w:val="ConsPlusTitle"/>
        <w:jc w:val="center"/>
      </w:pPr>
      <w:r>
        <w:t>обеспечение исполнения обязательств по оплате горячей воды,</w:t>
      </w:r>
    </w:p>
    <w:p w14:paraId="065700FF" w14:textId="77777777" w:rsidR="002141E1" w:rsidRDefault="002141E1">
      <w:pPr>
        <w:pStyle w:val="ConsPlusTitle"/>
        <w:jc w:val="center"/>
      </w:pPr>
      <w:r>
        <w:t>подаваемой по договору горячего водоснабжения, и порядок</w:t>
      </w:r>
    </w:p>
    <w:p w14:paraId="52CDF367" w14:textId="77777777" w:rsidR="002141E1" w:rsidRDefault="002141E1">
      <w:pPr>
        <w:pStyle w:val="ConsPlusTitle"/>
        <w:jc w:val="center"/>
      </w:pPr>
      <w:r>
        <w:t>предоставления такого обеспечения</w:t>
      </w:r>
    </w:p>
    <w:p w14:paraId="41FF9C2C" w14:textId="77777777" w:rsidR="002141E1" w:rsidRDefault="002141E1">
      <w:pPr>
        <w:pStyle w:val="ConsPlusNormal"/>
        <w:jc w:val="center"/>
      </w:pPr>
    </w:p>
    <w:p w14:paraId="06171117" w14:textId="77777777" w:rsidR="002141E1" w:rsidRDefault="002141E1">
      <w:pPr>
        <w:pStyle w:val="ConsPlusNormal"/>
        <w:jc w:val="center"/>
      </w:pPr>
      <w:r>
        <w:t xml:space="preserve">(введен </w:t>
      </w:r>
      <w:hyperlink r:id="rId56">
        <w:r>
          <w:rPr>
            <w:color w:val="0000FF"/>
          </w:rPr>
          <w:t>Постановлением</w:t>
        </w:r>
      </w:hyperlink>
      <w:r>
        <w:t xml:space="preserve"> Правительства РФ от 23.12.2016 N 1455)</w:t>
      </w:r>
    </w:p>
    <w:p w14:paraId="3DF74F4F" w14:textId="77777777" w:rsidR="002141E1" w:rsidRDefault="002141E1">
      <w:pPr>
        <w:pStyle w:val="ConsPlusNormal"/>
        <w:jc w:val="both"/>
      </w:pPr>
    </w:p>
    <w:p w14:paraId="53AA6D21" w14:textId="77777777" w:rsidR="002141E1" w:rsidRDefault="002141E1">
      <w:pPr>
        <w:pStyle w:val="ConsPlusNormal"/>
        <w:ind w:firstLine="540"/>
        <w:jc w:val="both"/>
      </w:pPr>
      <w:bookmarkStart w:id="28" w:name="P397"/>
      <w:bookmarkEnd w:id="28"/>
      <w:r>
        <w:t>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14:paraId="4C296640" w14:textId="77777777" w:rsidR="002141E1" w:rsidRDefault="002141E1">
      <w:pPr>
        <w:pStyle w:val="ConsPlusNormal"/>
        <w:spacing w:before="220"/>
        <w:ind w:firstLine="540"/>
        <w:jc w:val="both"/>
      </w:pPr>
      <w:r>
        <w:t>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14:paraId="6B44883A" w14:textId="77777777" w:rsidR="002141E1" w:rsidRDefault="002141E1">
      <w:pPr>
        <w:pStyle w:val="ConsPlusNormal"/>
        <w:spacing w:before="220"/>
        <w:ind w:firstLine="540"/>
        <w:jc w:val="both"/>
      </w:pPr>
      <w:r>
        <w:t>127. В целях применения настоящих Правил среднемесячная величина обязательств по оплате горячей воды (P</w:t>
      </w:r>
      <w:r>
        <w:rPr>
          <w:vertAlign w:val="subscript"/>
        </w:rPr>
        <w:t>обяз</w:t>
      </w:r>
      <w:r>
        <w:t>) определяется организацией, осуществляющей горячее водоснабжение, по формуле:</w:t>
      </w:r>
    </w:p>
    <w:p w14:paraId="3F2B1740" w14:textId="77777777" w:rsidR="002141E1" w:rsidRDefault="002141E1">
      <w:pPr>
        <w:pStyle w:val="ConsPlusNormal"/>
        <w:jc w:val="both"/>
      </w:pPr>
    </w:p>
    <w:p w14:paraId="7327C797" w14:textId="77777777" w:rsidR="002141E1" w:rsidRDefault="002141E1">
      <w:pPr>
        <w:pStyle w:val="ConsPlusNormal"/>
        <w:jc w:val="center"/>
      </w:pPr>
      <w:r>
        <w:rPr>
          <w:noProof/>
          <w:position w:val="-22"/>
        </w:rPr>
        <w:drawing>
          <wp:inline distT="0" distB="0" distL="0" distR="0" wp14:anchorId="6D38F108" wp14:editId="3C83B4F2">
            <wp:extent cx="84899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8995" cy="429895"/>
                    </a:xfrm>
                    <a:prstGeom prst="rect">
                      <a:avLst/>
                    </a:prstGeom>
                    <a:noFill/>
                    <a:ln>
                      <a:noFill/>
                    </a:ln>
                  </pic:spPr>
                </pic:pic>
              </a:graphicData>
            </a:graphic>
          </wp:inline>
        </w:drawing>
      </w:r>
      <w:r>
        <w:t>,</w:t>
      </w:r>
    </w:p>
    <w:p w14:paraId="5820E7C9" w14:textId="77777777" w:rsidR="002141E1" w:rsidRDefault="002141E1">
      <w:pPr>
        <w:pStyle w:val="ConsPlusNormal"/>
        <w:jc w:val="both"/>
      </w:pPr>
    </w:p>
    <w:p w14:paraId="0168F4A6" w14:textId="77777777" w:rsidR="002141E1" w:rsidRDefault="002141E1">
      <w:pPr>
        <w:pStyle w:val="ConsPlusNormal"/>
        <w:ind w:firstLine="540"/>
        <w:jc w:val="both"/>
      </w:pPr>
      <w:r>
        <w:t>где:</w:t>
      </w:r>
    </w:p>
    <w:p w14:paraId="327E23A0" w14:textId="77777777" w:rsidR="002141E1" w:rsidRDefault="002141E1">
      <w:pPr>
        <w:pStyle w:val="ConsPlusNormal"/>
        <w:spacing w:before="220"/>
        <w:ind w:firstLine="540"/>
        <w:jc w:val="both"/>
      </w:pPr>
      <w:r>
        <w:t>S</w:t>
      </w:r>
      <w:r>
        <w:rPr>
          <w:vertAlign w:val="subscript"/>
        </w:rPr>
        <w:t>пост</w:t>
      </w:r>
      <w: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anchor="P397">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14:paraId="2C29881F" w14:textId="77777777" w:rsidR="002141E1" w:rsidRDefault="002141E1">
      <w:pPr>
        <w:pStyle w:val="ConsPlusNormal"/>
        <w:spacing w:before="220"/>
        <w:ind w:firstLine="540"/>
        <w:jc w:val="both"/>
      </w:pPr>
      <w:r>
        <w:t>n - количество месяцев в периоде, за который определена стоимость горячей воды (S</w:t>
      </w:r>
      <w:r>
        <w:rPr>
          <w:vertAlign w:val="subscript"/>
        </w:rPr>
        <w:t>пост</w:t>
      </w:r>
      <w:r>
        <w:t xml:space="preserve">), в отношении которого у абонента образовалась указанная в </w:t>
      </w:r>
      <w:hyperlink w:anchor="P397">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14:paraId="5057C7D1" w14:textId="77777777" w:rsidR="002141E1" w:rsidRDefault="002141E1">
      <w:pPr>
        <w:pStyle w:val="ConsPlusNormal"/>
        <w:spacing w:before="220"/>
        <w:ind w:firstLine="540"/>
        <w:jc w:val="both"/>
      </w:pPr>
      <w:r>
        <w:t xml:space="preserve">128. Документами, свидетельствующими о признании абонентом указанной в </w:t>
      </w:r>
      <w:hyperlink w:anchor="P397">
        <w:r>
          <w:rPr>
            <w:color w:val="0000FF"/>
          </w:rPr>
          <w:t>пункте 125</w:t>
        </w:r>
      </w:hyperlink>
      <w: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w:t>
      </w:r>
      <w:r>
        <w:lastRenderedPageBreak/>
        <w:t>подписанные абонентом или уполномоченным им лицом, действующим от имени абонента.</w:t>
      </w:r>
    </w:p>
    <w:p w14:paraId="5299881C" w14:textId="77777777" w:rsidR="002141E1" w:rsidRDefault="002141E1">
      <w:pPr>
        <w:pStyle w:val="ConsPlusNormal"/>
        <w:spacing w:before="220"/>
        <w:ind w:firstLine="540"/>
        <w:jc w:val="both"/>
      </w:pPr>
      <w:r>
        <w:t>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14:paraId="670780F9" w14:textId="77777777" w:rsidR="002141E1" w:rsidRDefault="002141E1">
      <w:pPr>
        <w:pStyle w:val="ConsPlusNormal"/>
        <w:spacing w:before="220"/>
        <w:ind w:firstLine="540"/>
        <w:jc w:val="both"/>
      </w:pPr>
      <w:r>
        <w:t>130. Уведомление об обязанности предоставить обеспечение исполнения обязательств по оплате горячей воды должно содержать следующую информацию:</w:t>
      </w:r>
    </w:p>
    <w:p w14:paraId="25EBB264" w14:textId="77777777" w:rsidR="002141E1" w:rsidRDefault="002141E1">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14:paraId="5E276950" w14:textId="77777777" w:rsidR="002141E1" w:rsidRDefault="002141E1">
      <w:pPr>
        <w:pStyle w:val="ConsPlusNormal"/>
        <w:spacing w:before="220"/>
        <w:ind w:firstLine="540"/>
        <w:jc w:val="both"/>
      </w:pPr>
      <w:r>
        <w:t>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14:paraId="29000ABD" w14:textId="77777777" w:rsidR="002141E1" w:rsidRDefault="002141E1">
      <w:pPr>
        <w:pStyle w:val="ConsPlusNormal"/>
        <w:spacing w:before="220"/>
        <w:ind w:firstLine="540"/>
        <w:jc w:val="both"/>
      </w:pPr>
      <w:r>
        <w:t>в) срок, в течение которого должно действовать обеспечение исполнения обязательств по оплате горячей воды;</w:t>
      </w:r>
    </w:p>
    <w:p w14:paraId="01A8C4FD" w14:textId="77777777" w:rsidR="002141E1" w:rsidRDefault="002141E1">
      <w:pPr>
        <w:pStyle w:val="ConsPlusNormal"/>
        <w:spacing w:before="220"/>
        <w:ind w:firstLine="540"/>
        <w:jc w:val="both"/>
      </w:pPr>
      <w:r>
        <w:t>г) срок, в течение которого необходимо предоставить обеспечение исполнения обязательств по оплате горячей воды.</w:t>
      </w:r>
    </w:p>
    <w:p w14:paraId="4299C699" w14:textId="77777777" w:rsidR="002141E1" w:rsidRDefault="002141E1">
      <w:pPr>
        <w:pStyle w:val="ConsPlusNormal"/>
        <w:spacing w:before="220"/>
        <w:ind w:firstLine="540"/>
        <w:jc w:val="both"/>
      </w:pPr>
      <w:r>
        <w:t>131. Организация, осуществляющая горячее водоснабжение, обязана проинформировать абонента о том, что:</w:t>
      </w:r>
    </w:p>
    <w:p w14:paraId="2064A743" w14:textId="77777777" w:rsidR="002141E1" w:rsidRDefault="002141E1">
      <w:pPr>
        <w:pStyle w:val="ConsPlusNormal"/>
        <w:spacing w:before="220"/>
        <w:ind w:firstLine="540"/>
        <w:jc w:val="both"/>
      </w:pPr>
      <w:r>
        <w:t>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14:paraId="507185D0" w14:textId="77777777" w:rsidR="002141E1" w:rsidRDefault="002141E1">
      <w:pPr>
        <w:pStyle w:val="ConsPlusNormal"/>
        <w:spacing w:before="220"/>
        <w:ind w:firstLine="540"/>
        <w:jc w:val="both"/>
      </w:pPr>
      <w:r>
        <w:t>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14:paraId="2E27598D" w14:textId="77777777" w:rsidR="002141E1" w:rsidRDefault="002141E1">
      <w:pPr>
        <w:pStyle w:val="ConsPlusNormal"/>
        <w:spacing w:before="220"/>
        <w:ind w:firstLine="540"/>
        <w:jc w:val="both"/>
      </w:pPr>
      <w:r>
        <w:t>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14:paraId="36A339A9" w14:textId="77777777" w:rsidR="002141E1" w:rsidRDefault="002141E1">
      <w:pPr>
        <w:pStyle w:val="ConsPlusNormal"/>
        <w:spacing w:before="220"/>
        <w:ind w:firstLine="540"/>
        <w:jc w:val="both"/>
      </w:pPr>
      <w:r>
        <w:t>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14:paraId="2EE7CE27" w14:textId="77777777" w:rsidR="002141E1" w:rsidRDefault="002141E1">
      <w:pPr>
        <w:pStyle w:val="ConsPlusNormal"/>
        <w:spacing w:before="220"/>
        <w:ind w:firstLine="540"/>
        <w:jc w:val="both"/>
      </w:pPr>
      <w:r>
        <w:t xml:space="preserve">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w:t>
      </w:r>
      <w:r>
        <w:lastRenderedPageBreak/>
        <w:t>обеспечение исполнения обязательств по оплате горячей воды.</w:t>
      </w:r>
    </w:p>
    <w:p w14:paraId="0DDC8C22" w14:textId="77777777" w:rsidR="002141E1" w:rsidRDefault="002141E1">
      <w:pPr>
        <w:pStyle w:val="ConsPlusNormal"/>
        <w:spacing w:before="220"/>
        <w:ind w:firstLine="540"/>
        <w:jc w:val="both"/>
      </w:pPr>
      <w: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r:id="rId58">
        <w:r>
          <w:rPr>
            <w:color w:val="0000FF"/>
          </w:rPr>
          <w:t>закона</w:t>
        </w:r>
      </w:hyperlink>
      <w: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p w14:paraId="60F89F49" w14:textId="77777777" w:rsidR="002141E1" w:rsidRDefault="002141E1">
      <w:pPr>
        <w:pStyle w:val="ConsPlusNormal"/>
        <w:spacing w:before="220"/>
        <w:ind w:firstLine="540"/>
        <w:jc w:val="both"/>
      </w:pPr>
      <w:bookmarkStart w:id="29" w:name="P420"/>
      <w:bookmarkEnd w:id="29"/>
      <w:r>
        <w:t xml:space="preserve">136. В случае если предоставленная абонентом банковская гарантия удовлетворяет требованиям Федерального </w:t>
      </w:r>
      <w:hyperlink r:id="rId59">
        <w:r>
          <w:rPr>
            <w:color w:val="0000FF"/>
          </w:rPr>
          <w:t>закона</w:t>
        </w:r>
      </w:hyperlink>
      <w: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14:paraId="3D03906E" w14:textId="77777777" w:rsidR="002141E1" w:rsidRDefault="002141E1">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60">
        <w:r>
          <w:rPr>
            <w:color w:val="0000FF"/>
          </w:rPr>
          <w:t>закона</w:t>
        </w:r>
      </w:hyperlink>
      <w:r>
        <w:t xml:space="preserve"> и настоящих Правил,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14:paraId="4CC8AECA" w14:textId="77777777" w:rsidR="002141E1" w:rsidRDefault="002141E1">
      <w:pPr>
        <w:pStyle w:val="ConsPlusNormal"/>
        <w:spacing w:before="220"/>
        <w:ind w:firstLine="540"/>
        <w:jc w:val="both"/>
      </w:pPr>
      <w: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14:paraId="49E66BA0" w14:textId="77777777" w:rsidR="002141E1" w:rsidRDefault="002141E1">
      <w:pPr>
        <w:pStyle w:val="ConsPlusNormal"/>
        <w:spacing w:before="220"/>
        <w:ind w:firstLine="540"/>
        <w:jc w:val="both"/>
      </w:pPr>
      <w:bookmarkStart w:id="30" w:name="P423"/>
      <w:bookmarkEnd w:id="30"/>
      <w:r>
        <w:t>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14:paraId="27BBB6B6" w14:textId="77777777" w:rsidR="002141E1" w:rsidRDefault="002141E1">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14:paraId="675D38EF" w14:textId="77777777" w:rsidR="002141E1" w:rsidRDefault="002141E1">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14:paraId="7E5E1A56" w14:textId="77777777" w:rsidR="002141E1" w:rsidRDefault="002141E1">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14:paraId="7B255C8F" w14:textId="77777777" w:rsidR="002141E1" w:rsidRDefault="002141E1">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14:paraId="635CDBF3" w14:textId="77777777" w:rsidR="002141E1" w:rsidRDefault="002141E1">
      <w:pPr>
        <w:pStyle w:val="ConsPlusNormal"/>
        <w:spacing w:before="220"/>
        <w:ind w:firstLine="540"/>
        <w:jc w:val="both"/>
      </w:pPr>
      <w:r>
        <w:t xml:space="preserve">138. В случае полного погашения абонентом задолженности по оплате горячей воды, наличие </w:t>
      </w:r>
      <w:r>
        <w:lastRenderedPageBreak/>
        <w:t xml:space="preserve">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423">
        <w:r>
          <w:rPr>
            <w:color w:val="0000FF"/>
          </w:rPr>
          <w:t>пункте 137</w:t>
        </w:r>
      </w:hyperlink>
      <w:r>
        <w:t xml:space="preserve"> настоящих Правил, в отношении такого абонента не осуществляется.</w:t>
      </w:r>
    </w:p>
    <w:p w14:paraId="7C6ED8CF" w14:textId="77777777" w:rsidR="002141E1" w:rsidRDefault="002141E1">
      <w:pPr>
        <w:pStyle w:val="ConsPlusNormal"/>
        <w:spacing w:before="220"/>
        <w:ind w:firstLine="540"/>
        <w:jc w:val="both"/>
      </w:pPr>
      <w: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anchor="P423">
        <w:r>
          <w:rPr>
            <w:color w:val="0000FF"/>
          </w:rPr>
          <w:t>пункте 137</w:t>
        </w:r>
      </w:hyperlink>
      <w: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14:paraId="43806DBE" w14:textId="77777777" w:rsidR="002141E1" w:rsidRDefault="002141E1">
      <w:pPr>
        <w:pStyle w:val="ConsPlusNormal"/>
        <w:spacing w:before="220"/>
        <w:ind w:firstLine="540"/>
        <w:jc w:val="both"/>
      </w:pPr>
      <w:r>
        <w:t>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14:paraId="30FEE545" w14:textId="77777777" w:rsidR="002141E1" w:rsidRDefault="002141E1">
      <w:pPr>
        <w:pStyle w:val="ConsPlusNormal"/>
        <w:spacing w:before="220"/>
        <w:ind w:firstLine="540"/>
        <w:jc w:val="both"/>
      </w:pPr>
      <w:r>
        <w:t>а) полное и сокращенное (при наличии) наименование юридического лица;</w:t>
      </w:r>
    </w:p>
    <w:p w14:paraId="3DAE5A57" w14:textId="77777777" w:rsidR="002141E1" w:rsidRDefault="002141E1">
      <w:pPr>
        <w:pStyle w:val="ConsPlusNormal"/>
        <w:spacing w:before="220"/>
        <w:ind w:firstLine="540"/>
        <w:jc w:val="both"/>
      </w:pPr>
      <w:r>
        <w:t>б) фамилия, имя и отчество (при наличии) индивидуального предпринимателя (физического лица);</w:t>
      </w:r>
    </w:p>
    <w:p w14:paraId="64CC8003" w14:textId="77777777" w:rsidR="002141E1" w:rsidRDefault="002141E1">
      <w:pPr>
        <w:pStyle w:val="ConsPlusNormal"/>
        <w:spacing w:before="220"/>
        <w:ind w:firstLine="540"/>
        <w:jc w:val="both"/>
      </w:pPr>
      <w:r>
        <w:t>в) адрес юридического лица;</w:t>
      </w:r>
    </w:p>
    <w:p w14:paraId="1457ED13" w14:textId="77777777" w:rsidR="002141E1" w:rsidRDefault="002141E1">
      <w:pPr>
        <w:pStyle w:val="ConsPlusNormal"/>
        <w:spacing w:before="220"/>
        <w:ind w:firstLine="540"/>
        <w:jc w:val="both"/>
      </w:pPr>
      <w:r>
        <w:t>г) идентификационный номер налогоплательщика;</w:t>
      </w:r>
    </w:p>
    <w:p w14:paraId="0C2EC0A8" w14:textId="77777777" w:rsidR="002141E1" w:rsidRDefault="002141E1">
      <w:pPr>
        <w:pStyle w:val="ConsPlusNormal"/>
        <w:spacing w:before="220"/>
        <w:ind w:firstLine="540"/>
        <w:jc w:val="both"/>
      </w:pPr>
      <w:r>
        <w:t>д) код причины постановки на налоговый учет - для юридических лиц;</w:t>
      </w:r>
    </w:p>
    <w:p w14:paraId="78A19CD5" w14:textId="77777777" w:rsidR="002141E1" w:rsidRDefault="002141E1">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14:paraId="6B0A933C" w14:textId="77777777" w:rsidR="002141E1" w:rsidRDefault="002141E1">
      <w:pPr>
        <w:pStyle w:val="ConsPlusNormal"/>
        <w:spacing w:before="220"/>
        <w:ind w:firstLine="540"/>
        <w:jc w:val="both"/>
      </w:pPr>
      <w:r>
        <w:t>141. Отсутствие в опубликованном перечне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14:paraId="0FBF4861" w14:textId="77777777" w:rsidR="002141E1" w:rsidRDefault="002141E1">
      <w:pPr>
        <w:pStyle w:val="ConsPlusNormal"/>
        <w:ind w:firstLine="540"/>
        <w:jc w:val="both"/>
      </w:pPr>
    </w:p>
    <w:p w14:paraId="38487426" w14:textId="77777777" w:rsidR="002141E1" w:rsidRDefault="002141E1">
      <w:pPr>
        <w:pStyle w:val="ConsPlusNormal"/>
        <w:ind w:firstLine="540"/>
        <w:jc w:val="both"/>
      </w:pPr>
    </w:p>
    <w:p w14:paraId="4E9CB783" w14:textId="77777777" w:rsidR="002141E1" w:rsidRDefault="002141E1">
      <w:pPr>
        <w:pStyle w:val="ConsPlusNormal"/>
        <w:pBdr>
          <w:bottom w:val="single" w:sz="6" w:space="0" w:color="auto"/>
        </w:pBdr>
        <w:spacing w:before="100" w:after="100"/>
        <w:jc w:val="both"/>
        <w:rPr>
          <w:sz w:val="2"/>
          <w:szCs w:val="2"/>
        </w:rPr>
      </w:pPr>
    </w:p>
    <w:p w14:paraId="70E7AA37" w14:textId="77777777" w:rsidR="00156339" w:rsidRDefault="00156339"/>
    <w:sectPr w:rsidR="00156339" w:rsidSect="00862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1"/>
    <w:rsid w:val="00156339"/>
    <w:rsid w:val="0021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0109"/>
  <w15:chartTrackingRefBased/>
  <w15:docId w15:val="{D6EA64BD-8670-4608-8722-08368F1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1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41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41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41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41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41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41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41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36&amp;dst=100800" TargetMode="External"/><Relationship Id="rId18" Type="http://schemas.openxmlformats.org/officeDocument/2006/relationships/hyperlink" Target="https://login.consultant.ru/link/?req=doc&amp;base=LAW&amp;n=470836&amp;dst=100380" TargetMode="External"/><Relationship Id="rId26" Type="http://schemas.openxmlformats.org/officeDocument/2006/relationships/hyperlink" Target="https://login.consultant.ru/link/?req=doc&amp;base=LAW&amp;n=470836&amp;dst=100383" TargetMode="External"/><Relationship Id="rId39" Type="http://schemas.openxmlformats.org/officeDocument/2006/relationships/hyperlink" Target="https://login.consultant.ru/link/?req=doc&amp;base=LAW&amp;n=463131&amp;dst=100089" TargetMode="External"/><Relationship Id="rId21" Type="http://schemas.openxmlformats.org/officeDocument/2006/relationships/hyperlink" Target="https://login.consultant.ru/link/?req=doc&amp;base=LAW&amp;n=295884&amp;dst=100010" TargetMode="External"/><Relationship Id="rId34" Type="http://schemas.openxmlformats.org/officeDocument/2006/relationships/hyperlink" Target="https://login.consultant.ru/link/?req=doc&amp;base=LAW&amp;n=463201&amp;dst=100012" TargetMode="External"/><Relationship Id="rId42" Type="http://schemas.openxmlformats.org/officeDocument/2006/relationships/hyperlink" Target="https://login.consultant.ru/link/?req=doc&amp;base=LAW&amp;n=463131&amp;dst=100089" TargetMode="External"/><Relationship Id="rId47" Type="http://schemas.openxmlformats.org/officeDocument/2006/relationships/hyperlink" Target="https://login.consultant.ru/link/?req=doc&amp;base=LAW&amp;n=463210" TargetMode="External"/><Relationship Id="rId50" Type="http://schemas.openxmlformats.org/officeDocument/2006/relationships/hyperlink" Target="https://login.consultant.ru/link/?req=doc&amp;base=LAW&amp;n=471092" TargetMode="External"/><Relationship Id="rId55" Type="http://schemas.openxmlformats.org/officeDocument/2006/relationships/hyperlink" Target="https://login.consultant.ru/link/?req=doc&amp;base=LAW&amp;n=463210" TargetMode="External"/><Relationship Id="rId7" Type="http://schemas.openxmlformats.org/officeDocument/2006/relationships/hyperlink" Target="https://login.consultant.ru/link/?req=doc&amp;base=LAW&amp;n=402198&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02209&amp;dst=100020" TargetMode="External"/><Relationship Id="rId29" Type="http://schemas.openxmlformats.org/officeDocument/2006/relationships/hyperlink" Target="https://login.consultant.ru/link/?req=doc&amp;base=LAW&amp;n=470836&amp;dst=100381" TargetMode="External"/><Relationship Id="rId11" Type="http://schemas.openxmlformats.org/officeDocument/2006/relationships/hyperlink" Target="https://login.consultant.ru/link/?req=doc&amp;base=LAW&amp;n=463131&amp;dst=100087" TargetMode="External"/><Relationship Id="rId24" Type="http://schemas.openxmlformats.org/officeDocument/2006/relationships/hyperlink" Target="https://login.consultant.ru/link/?req=doc&amp;base=LAW&amp;n=470836&amp;dst=100383" TargetMode="External"/><Relationship Id="rId32" Type="http://schemas.openxmlformats.org/officeDocument/2006/relationships/hyperlink" Target="https://login.consultant.ru/link/?req=doc&amp;base=LAW&amp;n=165308&amp;dst=100023" TargetMode="External"/><Relationship Id="rId37" Type="http://schemas.openxmlformats.org/officeDocument/2006/relationships/hyperlink" Target="https://login.consultant.ru/link/?req=doc&amp;base=LAW&amp;n=463201&amp;dst=100203" TargetMode="External"/><Relationship Id="rId40" Type="http://schemas.openxmlformats.org/officeDocument/2006/relationships/hyperlink" Target="https://login.consultant.ru/link/?req=doc&amp;base=LAW&amp;n=463131&amp;dst=100089" TargetMode="External"/><Relationship Id="rId45" Type="http://schemas.openxmlformats.org/officeDocument/2006/relationships/hyperlink" Target="https://login.consultant.ru/link/?req=doc&amp;base=LAW&amp;n=401334&amp;dst=100038" TargetMode="External"/><Relationship Id="rId53" Type="http://schemas.openxmlformats.org/officeDocument/2006/relationships/hyperlink" Target="https://login.consultant.ru/link/?req=doc&amp;base=LAW&amp;n=470836&amp;dst=100013" TargetMode="External"/><Relationship Id="rId58" Type="http://schemas.openxmlformats.org/officeDocument/2006/relationships/hyperlink" Target="https://login.consultant.ru/link/?req=doc&amp;base=LAW&amp;n=471092&amp;dst=118" TargetMode="External"/><Relationship Id="rId5" Type="http://schemas.openxmlformats.org/officeDocument/2006/relationships/hyperlink" Target="https://login.consultant.ru/link/?req=doc&amp;base=LAW&amp;n=164161&amp;dst=100121" TargetMode="External"/><Relationship Id="rId61" Type="http://schemas.openxmlformats.org/officeDocument/2006/relationships/fontTable" Target="fontTable.xml"/><Relationship Id="rId19" Type="http://schemas.openxmlformats.org/officeDocument/2006/relationships/hyperlink" Target="https://login.consultant.ru/link/?req=doc&amp;base=LAW&amp;n=463131&amp;dst=100087" TargetMode="External"/><Relationship Id="rId14" Type="http://schemas.openxmlformats.org/officeDocument/2006/relationships/hyperlink" Target="https://login.consultant.ru/link/?req=doc&amp;base=LAW&amp;n=209675&amp;dst=100012" TargetMode="External"/><Relationship Id="rId22" Type="http://schemas.openxmlformats.org/officeDocument/2006/relationships/hyperlink" Target="https://login.consultant.ru/link/?req=doc&amp;base=LAW&amp;n=448284&amp;dst=100011" TargetMode="External"/><Relationship Id="rId27" Type="http://schemas.openxmlformats.org/officeDocument/2006/relationships/hyperlink" Target="https://login.consultant.ru/link/?req=doc&amp;base=LAW&amp;n=471092&amp;dst=100016" TargetMode="External"/><Relationship Id="rId30" Type="http://schemas.openxmlformats.org/officeDocument/2006/relationships/hyperlink" Target="https://login.consultant.ru/link/?req=doc&amp;base=LAW&amp;n=463201&amp;dst=100012" TargetMode="External"/><Relationship Id="rId35" Type="http://schemas.openxmlformats.org/officeDocument/2006/relationships/hyperlink" Target="https://login.consultant.ru/link/?req=doc&amp;base=LAW&amp;n=471092" TargetMode="External"/><Relationship Id="rId43" Type="http://schemas.openxmlformats.org/officeDocument/2006/relationships/hyperlink" Target="https://login.consultant.ru/link/?req=doc&amp;base=LAW&amp;n=401334&amp;dst=100027" TargetMode="External"/><Relationship Id="rId48" Type="http://schemas.openxmlformats.org/officeDocument/2006/relationships/hyperlink" Target="https://login.consultant.ru/link/?req=doc&amp;base=LAW&amp;n=463131&amp;dst=100090" TargetMode="External"/><Relationship Id="rId56" Type="http://schemas.openxmlformats.org/officeDocument/2006/relationships/hyperlink" Target="https://login.consultant.ru/link/?req=doc&amp;base=LAW&amp;n=209675&amp;dst=100012" TargetMode="External"/><Relationship Id="rId8" Type="http://schemas.openxmlformats.org/officeDocument/2006/relationships/hyperlink" Target="https://login.consultant.ru/link/?req=doc&amp;base=LAW&amp;n=402209&amp;dst=100020" TargetMode="External"/><Relationship Id="rId51" Type="http://schemas.openxmlformats.org/officeDocument/2006/relationships/hyperlink" Target="https://login.consultant.ru/link/?req=doc&amp;base=LAW&amp;n=47109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64161&amp;dst=100121" TargetMode="External"/><Relationship Id="rId17" Type="http://schemas.openxmlformats.org/officeDocument/2006/relationships/hyperlink" Target="https://login.consultant.ru/link/?req=doc&amp;base=LAW&amp;n=401334&amp;dst=100027" TargetMode="External"/><Relationship Id="rId25" Type="http://schemas.openxmlformats.org/officeDocument/2006/relationships/hyperlink" Target="https://login.consultant.ru/link/?req=doc&amp;base=LAW&amp;n=470836&amp;dst=100383" TargetMode="External"/><Relationship Id="rId33" Type="http://schemas.openxmlformats.org/officeDocument/2006/relationships/hyperlink" Target="https://login.consultant.ru/link/?req=doc&amp;base=LAW&amp;n=471092" TargetMode="External"/><Relationship Id="rId38" Type="http://schemas.openxmlformats.org/officeDocument/2006/relationships/hyperlink" Target="https://login.consultant.ru/link/?req=doc&amp;base=LAW&amp;n=401334&amp;dst=100011" TargetMode="External"/><Relationship Id="rId46" Type="http://schemas.openxmlformats.org/officeDocument/2006/relationships/hyperlink" Target="https://login.consultant.ru/link/?req=doc&amp;base=LAW&amp;n=463201&amp;dst=100203" TargetMode="External"/><Relationship Id="rId59" Type="http://schemas.openxmlformats.org/officeDocument/2006/relationships/hyperlink" Target="https://login.consultant.ru/link/?req=doc&amp;base=LAW&amp;n=471092&amp;dst=118" TargetMode="External"/><Relationship Id="rId20" Type="http://schemas.openxmlformats.org/officeDocument/2006/relationships/hyperlink" Target="https://login.consultant.ru/link/?req=doc&amp;base=LAW&amp;n=463131&amp;dst=100088" TargetMode="External"/><Relationship Id="rId41" Type="http://schemas.openxmlformats.org/officeDocument/2006/relationships/hyperlink" Target="https://login.consultant.ru/link/?req=doc&amp;base=LAW&amp;n=463131&amp;dst=100089" TargetMode="External"/><Relationship Id="rId54" Type="http://schemas.openxmlformats.org/officeDocument/2006/relationships/hyperlink" Target="https://login.consultant.ru/link/?req=doc&amp;base=LAW&amp;n=470836&amp;dst=10038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09675&amp;dst=100012" TargetMode="External"/><Relationship Id="rId15" Type="http://schemas.openxmlformats.org/officeDocument/2006/relationships/hyperlink" Target="https://login.consultant.ru/link/?req=doc&amp;base=LAW&amp;n=402198&amp;dst=100010" TargetMode="External"/><Relationship Id="rId23" Type="http://schemas.openxmlformats.org/officeDocument/2006/relationships/hyperlink" Target="https://login.consultant.ru/link/?req=doc&amp;base=LAW&amp;n=470836&amp;dst=100383" TargetMode="External"/><Relationship Id="rId28" Type="http://schemas.openxmlformats.org/officeDocument/2006/relationships/hyperlink" Target="https://login.consultant.ru/link/?req=doc&amp;base=LAW&amp;n=470836&amp;dst=100013" TargetMode="External"/><Relationship Id="rId36" Type="http://schemas.openxmlformats.org/officeDocument/2006/relationships/hyperlink" Target="https://login.consultant.ru/link/?req=doc&amp;base=LAW&amp;n=471092" TargetMode="External"/><Relationship Id="rId49" Type="http://schemas.openxmlformats.org/officeDocument/2006/relationships/hyperlink" Target="https://login.consultant.ru/link/?req=doc&amp;base=LAW&amp;n=471092" TargetMode="External"/><Relationship Id="rId57" Type="http://schemas.openxmlformats.org/officeDocument/2006/relationships/image" Target="media/image1.wmf"/><Relationship Id="rId10" Type="http://schemas.openxmlformats.org/officeDocument/2006/relationships/hyperlink" Target="https://login.consultant.ru/link/?req=doc&amp;base=LAW&amp;n=470836&amp;dst=100380" TargetMode="External"/><Relationship Id="rId31" Type="http://schemas.openxmlformats.org/officeDocument/2006/relationships/hyperlink" Target="https://login.consultant.ru/link/?req=doc&amp;base=LAW&amp;n=402209&amp;dst=100021" TargetMode="External"/><Relationship Id="rId44" Type="http://schemas.openxmlformats.org/officeDocument/2006/relationships/hyperlink" Target="https://login.consultant.ru/link/?req=doc&amp;base=LAW&amp;n=401334&amp;dst=100011" TargetMode="External"/><Relationship Id="rId52" Type="http://schemas.openxmlformats.org/officeDocument/2006/relationships/hyperlink" Target="https://login.consultant.ru/link/?req=doc&amp;base=LAW&amp;n=471092" TargetMode="External"/><Relationship Id="rId60" Type="http://schemas.openxmlformats.org/officeDocument/2006/relationships/hyperlink" Target="https://login.consultant.ru/link/?req=doc&amp;base=LAW&amp;n=471092&amp;dst=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1334&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15066</Words>
  <Characters>85882</Characters>
  <Application>Microsoft Office Word</Application>
  <DocSecurity>0</DocSecurity>
  <Lines>715</Lines>
  <Paragraphs>201</Paragraphs>
  <ScaleCrop>false</ScaleCrop>
  <Company/>
  <LinksUpToDate>false</LinksUpToDate>
  <CharactersWithSpaces>100747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2024-09-23T06:31:00Z</dcterms:created>
  <dcterms:modified xsi:type="dcterms:W3CDTF">2024-09-23T06:32:00Z</dcterms:modified>
</cp:coreProperties>
</file>